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7E0" w:rsidRDefault="00DC07E0" w:rsidP="00DC07E0">
      <w:bookmarkStart w:id="0" w:name="_Toc163646767"/>
      <w:bookmarkStart w:id="1" w:name="_Toc215550340"/>
    </w:p>
    <w:p w:rsidR="00166350" w:rsidRDefault="00DC07E0" w:rsidP="00166350">
      <w:pPr>
        <w:pStyle w:val="1"/>
        <w:numPr>
          <w:ilvl w:val="0"/>
          <w:numId w:val="0"/>
        </w:numPr>
        <w:ind w:left="360"/>
      </w:pPr>
      <w:r>
        <w:t>ПРАВИЛА</w:t>
      </w:r>
    </w:p>
    <w:p w:rsidR="00166350" w:rsidRDefault="00166350" w:rsidP="00166350">
      <w:pPr>
        <w:pStyle w:val="1"/>
        <w:numPr>
          <w:ilvl w:val="0"/>
          <w:numId w:val="0"/>
        </w:numPr>
        <w:ind w:left="360"/>
      </w:pPr>
      <w:r>
        <w:t>В</w:t>
      </w:r>
      <w:r w:rsidR="00DC07E0">
        <w:t>НУТРЕННЕГО РАСПОРЯДКА</w:t>
      </w:r>
    </w:p>
    <w:p w:rsidR="00DC07E0" w:rsidRDefault="00956DD9" w:rsidP="00166350">
      <w:pPr>
        <w:pStyle w:val="1"/>
        <w:numPr>
          <w:ilvl w:val="0"/>
          <w:numId w:val="0"/>
        </w:numPr>
        <w:ind w:left="360"/>
      </w:pPr>
      <w:r>
        <w:t xml:space="preserve">НЕГОСУДАРСТВЕННОГО ОБРАЗОВАТЕЛЬНОГО </w:t>
      </w:r>
      <w:r w:rsidR="00DC07E0">
        <w:t xml:space="preserve">УЧРЕЖДЕНИЯ «УЧЕБНО-ТЕХНИЧЕСКИЙ </w:t>
      </w:r>
      <w:r w:rsidR="00166350">
        <w:t xml:space="preserve"> ЦЕНТР НОВО-УТЦ</w:t>
      </w:r>
      <w:r w:rsidR="00DC07E0">
        <w:t>»</w:t>
      </w:r>
    </w:p>
    <w:p w:rsidR="00DC07E0" w:rsidRDefault="00DC07E0" w:rsidP="00DC07E0">
      <w:pPr>
        <w:pStyle w:val="1"/>
        <w:numPr>
          <w:ilvl w:val="0"/>
          <w:numId w:val="0"/>
        </w:numPr>
        <w:ind w:left="360"/>
        <w:jc w:val="both"/>
      </w:pPr>
    </w:p>
    <w:p w:rsidR="00B52E41" w:rsidRPr="00DC07E0" w:rsidRDefault="00DC07E0" w:rsidP="00DC07E0">
      <w:pPr>
        <w:pStyle w:val="1"/>
      </w:pPr>
      <w:r>
        <w:t>О</w:t>
      </w:r>
      <w:r w:rsidR="00B52E41" w:rsidRPr="00DC07E0">
        <w:t>бщие положения</w:t>
      </w:r>
      <w:bookmarkEnd w:id="0"/>
      <w:bookmarkEnd w:id="1"/>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proofErr w:type="gramStart"/>
      <w:r w:rsidRPr="00B52E41">
        <w:rPr>
          <w:rFonts w:ascii="Times New Roman" w:hAnsi="Times New Roman" w:cs="Times New Roman"/>
          <w:sz w:val="24"/>
          <w:szCs w:val="24"/>
        </w:rPr>
        <w:t xml:space="preserve">Правила внутреннего распорядка (далее – «Правила»), являются локальным нормативным актом </w:t>
      </w:r>
      <w:r w:rsidR="00956DD9">
        <w:rPr>
          <w:rFonts w:ascii="Times New Roman" w:hAnsi="Times New Roman" w:cs="Times New Roman"/>
          <w:sz w:val="24"/>
          <w:szCs w:val="24"/>
        </w:rPr>
        <w:t xml:space="preserve">Негосударственного образовательного </w:t>
      </w:r>
      <w:r w:rsidR="00213570">
        <w:rPr>
          <w:rFonts w:ascii="Times New Roman" w:hAnsi="Times New Roman" w:cs="Times New Roman"/>
          <w:sz w:val="24"/>
          <w:szCs w:val="24"/>
        </w:rPr>
        <w:t xml:space="preserve">учреждения «Учебно-технический центр НОВО-УТЦ» </w:t>
      </w:r>
      <w:r w:rsidRPr="00B52E41">
        <w:rPr>
          <w:rFonts w:ascii="Times New Roman" w:hAnsi="Times New Roman" w:cs="Times New Roman"/>
          <w:sz w:val="24"/>
          <w:szCs w:val="24"/>
        </w:rPr>
        <w:t>(далее – «</w:t>
      </w:r>
      <w:r w:rsidR="00213570">
        <w:rPr>
          <w:rFonts w:ascii="Times New Roman" w:hAnsi="Times New Roman" w:cs="Times New Roman"/>
          <w:sz w:val="24"/>
          <w:szCs w:val="24"/>
        </w:rPr>
        <w:t>Учреждение</w:t>
      </w:r>
      <w:r w:rsidRPr="00B52E41">
        <w:rPr>
          <w:rFonts w:ascii="Times New Roman" w:hAnsi="Times New Roman" w:cs="Times New Roman"/>
          <w:sz w:val="24"/>
          <w:szCs w:val="24"/>
        </w:rPr>
        <w:t xml:space="preserve">», «Работодатель»), регламентирующим, в соответствии с Трудовым кодексом Российской Федерации, </w:t>
      </w:r>
      <w:r w:rsidR="00213570">
        <w:rPr>
          <w:rFonts w:ascii="Times New Roman" w:hAnsi="Times New Roman" w:cs="Times New Roman"/>
          <w:sz w:val="24"/>
          <w:szCs w:val="24"/>
        </w:rPr>
        <w:t xml:space="preserve">Законом РФ «Об образовании», Законом РФ «О некоммерческих организациях», </w:t>
      </w:r>
      <w:r w:rsidRPr="00B52E41">
        <w:rPr>
          <w:rFonts w:ascii="Times New Roman" w:hAnsi="Times New Roman" w:cs="Times New Roman"/>
          <w:sz w:val="24"/>
          <w:szCs w:val="24"/>
        </w:rPr>
        <w:t>иными федеральными законами, порядок приема и увольнения работников, основные права, обязанности и ответственность сторон трудовых отношений, режим работы, время отдыха, применяемые к работникам меры поощрения</w:t>
      </w:r>
      <w:proofErr w:type="gramEnd"/>
      <w:r w:rsidRPr="00B52E41">
        <w:rPr>
          <w:rFonts w:ascii="Times New Roman" w:hAnsi="Times New Roman" w:cs="Times New Roman"/>
          <w:sz w:val="24"/>
          <w:szCs w:val="24"/>
        </w:rPr>
        <w:t xml:space="preserve"> и взыскания, а также </w:t>
      </w:r>
      <w:r w:rsidR="00213570">
        <w:rPr>
          <w:rFonts w:ascii="Times New Roman" w:hAnsi="Times New Roman" w:cs="Times New Roman"/>
          <w:sz w:val="24"/>
          <w:szCs w:val="24"/>
        </w:rPr>
        <w:t xml:space="preserve"> права, обязанности и ответственность обучающихся, время проведения и организации учебных занятий, </w:t>
      </w:r>
      <w:r w:rsidRPr="00B52E41">
        <w:rPr>
          <w:rFonts w:ascii="Times New Roman" w:hAnsi="Times New Roman" w:cs="Times New Roman"/>
          <w:sz w:val="24"/>
          <w:szCs w:val="24"/>
        </w:rPr>
        <w:t>другие вопросы, связанные с регулированием трудовых отношений</w:t>
      </w:r>
      <w:r w:rsidR="00213570">
        <w:rPr>
          <w:rFonts w:ascii="Times New Roman" w:hAnsi="Times New Roman" w:cs="Times New Roman"/>
          <w:sz w:val="24"/>
          <w:szCs w:val="24"/>
        </w:rPr>
        <w:t>, отношений участников образовательного процесса</w:t>
      </w:r>
      <w:r w:rsidRPr="00B52E41">
        <w:rPr>
          <w:rFonts w:ascii="Times New Roman" w:hAnsi="Times New Roman" w:cs="Times New Roman"/>
          <w:sz w:val="24"/>
          <w:szCs w:val="24"/>
        </w:rPr>
        <w:t>.</w:t>
      </w:r>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B52E41">
        <w:rPr>
          <w:rFonts w:ascii="Times New Roman" w:hAnsi="Times New Roman" w:cs="Times New Roman"/>
          <w:sz w:val="24"/>
          <w:szCs w:val="24"/>
        </w:rPr>
        <w:t>Правила имеют целью способствовани</w:t>
      </w:r>
      <w:r w:rsidR="007144A1">
        <w:rPr>
          <w:rFonts w:ascii="Times New Roman" w:hAnsi="Times New Roman" w:cs="Times New Roman"/>
          <w:sz w:val="24"/>
          <w:szCs w:val="24"/>
        </w:rPr>
        <w:t>е эффективной организации труда и образовательного процесса,</w:t>
      </w:r>
      <w:r w:rsidRPr="00B52E41">
        <w:rPr>
          <w:rFonts w:ascii="Times New Roman" w:hAnsi="Times New Roman" w:cs="Times New Roman"/>
          <w:sz w:val="24"/>
          <w:szCs w:val="24"/>
        </w:rPr>
        <w:t xml:space="preserve"> рациональному использованию рабочего </w:t>
      </w:r>
      <w:r w:rsidR="007144A1">
        <w:rPr>
          <w:rFonts w:ascii="Times New Roman" w:hAnsi="Times New Roman" w:cs="Times New Roman"/>
          <w:sz w:val="24"/>
          <w:szCs w:val="24"/>
        </w:rPr>
        <w:t xml:space="preserve">и учебного </w:t>
      </w:r>
      <w:r w:rsidRPr="00B52E41">
        <w:rPr>
          <w:rFonts w:ascii="Times New Roman" w:hAnsi="Times New Roman" w:cs="Times New Roman"/>
          <w:sz w:val="24"/>
          <w:szCs w:val="24"/>
        </w:rPr>
        <w:t>времени, высокому качеству работ, повышению</w:t>
      </w:r>
      <w:r w:rsidR="007144A1">
        <w:rPr>
          <w:rFonts w:ascii="Times New Roman" w:hAnsi="Times New Roman" w:cs="Times New Roman"/>
          <w:sz w:val="24"/>
          <w:szCs w:val="24"/>
        </w:rPr>
        <w:t xml:space="preserve"> качества обучения</w:t>
      </w:r>
      <w:r w:rsidRPr="00B52E41">
        <w:rPr>
          <w:rFonts w:ascii="Times New Roman" w:hAnsi="Times New Roman" w:cs="Times New Roman"/>
          <w:sz w:val="24"/>
          <w:szCs w:val="24"/>
        </w:rPr>
        <w:t>, а также укреплению трудовой</w:t>
      </w:r>
      <w:r w:rsidR="007144A1">
        <w:rPr>
          <w:rFonts w:ascii="Times New Roman" w:hAnsi="Times New Roman" w:cs="Times New Roman"/>
          <w:sz w:val="24"/>
          <w:szCs w:val="24"/>
        </w:rPr>
        <w:t xml:space="preserve"> и учебной</w:t>
      </w:r>
      <w:r w:rsidRPr="00B52E41">
        <w:rPr>
          <w:rFonts w:ascii="Times New Roman" w:hAnsi="Times New Roman" w:cs="Times New Roman"/>
          <w:sz w:val="24"/>
          <w:szCs w:val="24"/>
        </w:rPr>
        <w:t xml:space="preserve"> дисциплины</w:t>
      </w:r>
      <w:r w:rsidR="007144A1">
        <w:rPr>
          <w:rFonts w:ascii="Times New Roman" w:hAnsi="Times New Roman" w:cs="Times New Roman"/>
          <w:sz w:val="24"/>
          <w:szCs w:val="24"/>
        </w:rPr>
        <w:t>.</w:t>
      </w:r>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B52E41">
        <w:rPr>
          <w:rFonts w:ascii="Times New Roman" w:hAnsi="Times New Roman" w:cs="Times New Roman"/>
          <w:sz w:val="24"/>
          <w:szCs w:val="24"/>
        </w:rPr>
        <w:t>Исполнение настоящих Правил является обязательным для всех работников независимо от стажа работы и режима занятости</w:t>
      </w:r>
      <w:r w:rsidR="007144A1">
        <w:rPr>
          <w:rFonts w:ascii="Times New Roman" w:hAnsi="Times New Roman" w:cs="Times New Roman"/>
          <w:sz w:val="24"/>
          <w:szCs w:val="24"/>
        </w:rPr>
        <w:t>, а также обучающихся</w:t>
      </w:r>
      <w:r w:rsidRPr="00B52E41">
        <w:rPr>
          <w:rFonts w:ascii="Times New Roman" w:hAnsi="Times New Roman" w:cs="Times New Roman"/>
          <w:sz w:val="24"/>
          <w:szCs w:val="24"/>
        </w:rPr>
        <w:t>.</w:t>
      </w:r>
    </w:p>
    <w:p w:rsidR="00B52E41" w:rsidRPr="00B52E41" w:rsidRDefault="00B52E41" w:rsidP="00DC07E0">
      <w:pPr>
        <w:pStyle w:val="1"/>
        <w:rPr>
          <w:lang w:val="en-US"/>
        </w:rPr>
      </w:pPr>
      <w:r w:rsidRPr="00B52E41">
        <w:t xml:space="preserve"> </w:t>
      </w:r>
      <w:bookmarkStart w:id="2" w:name="_Toc215550341"/>
      <w:r>
        <w:t>Порядок приема на работу</w:t>
      </w:r>
      <w:bookmarkEnd w:id="2"/>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bookmarkStart w:id="3" w:name="_Ref168107262"/>
      <w:r w:rsidRPr="00B52E41">
        <w:rPr>
          <w:rFonts w:ascii="Times New Roman" w:hAnsi="Times New Roman" w:cs="Times New Roman"/>
          <w:sz w:val="24"/>
          <w:szCs w:val="24"/>
        </w:rPr>
        <w:t>Основанием возникновения трудовых отношений между работником и Обществом является заключение трудового договора.</w:t>
      </w:r>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proofErr w:type="gramStart"/>
      <w:r w:rsidRPr="00B52E41">
        <w:rPr>
          <w:rFonts w:ascii="Times New Roman" w:hAnsi="Times New Roman" w:cs="Times New Roman"/>
          <w:sz w:val="24"/>
          <w:szCs w:val="24"/>
        </w:rPr>
        <w:t xml:space="preserve">Трудовой договор (далее – «Договор»), заключаемый между </w:t>
      </w:r>
      <w:r w:rsidR="007144A1">
        <w:rPr>
          <w:rFonts w:ascii="Times New Roman" w:hAnsi="Times New Roman" w:cs="Times New Roman"/>
          <w:sz w:val="24"/>
          <w:szCs w:val="24"/>
        </w:rPr>
        <w:t xml:space="preserve">Учреждением </w:t>
      </w:r>
      <w:r w:rsidRPr="00B52E41">
        <w:rPr>
          <w:rFonts w:ascii="Times New Roman" w:hAnsi="Times New Roman" w:cs="Times New Roman"/>
          <w:sz w:val="24"/>
          <w:szCs w:val="24"/>
        </w:rPr>
        <w:t xml:space="preserve">и работником, является соглашением, в соответствии с которым </w:t>
      </w:r>
      <w:r w:rsidR="007144A1">
        <w:rPr>
          <w:rFonts w:ascii="Times New Roman" w:hAnsi="Times New Roman" w:cs="Times New Roman"/>
          <w:sz w:val="24"/>
          <w:szCs w:val="24"/>
        </w:rPr>
        <w:t xml:space="preserve">Учреждение </w:t>
      </w:r>
      <w:r w:rsidRPr="00B52E41">
        <w:rPr>
          <w:rFonts w:ascii="Times New Roman" w:hAnsi="Times New Roman" w:cs="Times New Roman"/>
          <w:sz w:val="24"/>
          <w:szCs w:val="24"/>
        </w:rPr>
        <w:t>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w:t>
      </w:r>
      <w:proofErr w:type="gramEnd"/>
      <w:r w:rsidRPr="00B52E41">
        <w:rPr>
          <w:rFonts w:ascii="Times New Roman" w:hAnsi="Times New Roman" w:cs="Times New Roman"/>
          <w:sz w:val="24"/>
          <w:szCs w:val="24"/>
        </w:rPr>
        <w:t xml:space="preserve"> этим соглашением трудовую функцию, соблюдать настоящие Правила внутреннего трудового распорядка </w:t>
      </w:r>
      <w:r w:rsidR="00FE346A">
        <w:rPr>
          <w:rFonts w:ascii="Times New Roman" w:hAnsi="Times New Roman" w:cs="Times New Roman"/>
          <w:sz w:val="24"/>
          <w:szCs w:val="24"/>
        </w:rPr>
        <w:t>Учреждения</w:t>
      </w:r>
      <w:r w:rsidRPr="00B52E41">
        <w:rPr>
          <w:rFonts w:ascii="Times New Roman" w:hAnsi="Times New Roman" w:cs="Times New Roman"/>
          <w:sz w:val="24"/>
          <w:szCs w:val="24"/>
        </w:rPr>
        <w:t>.</w:t>
      </w:r>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B52E41">
        <w:rPr>
          <w:rFonts w:ascii="Times New Roman" w:hAnsi="Times New Roman" w:cs="Times New Roman"/>
          <w:sz w:val="24"/>
          <w:szCs w:val="24"/>
        </w:rPr>
        <w:t>Договор заключается в письменной форме, составляется в двух экземплярах, каждый из которых подписывается сторонами. Один экземпляр Договора хранится у Работодателя, а другой передается работнику. Получение работником экземпляра Договора подтверждается подписью работника на экземпляре Договора, хранящемся у Работодателя.</w:t>
      </w:r>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B52E41">
        <w:rPr>
          <w:rFonts w:ascii="Times New Roman" w:hAnsi="Times New Roman" w:cs="Times New Roman"/>
          <w:sz w:val="24"/>
          <w:szCs w:val="24"/>
        </w:rPr>
        <w:t xml:space="preserve">Условия Договора могут быть изменены в период его действия по взаимному соглашению сторон в порядке, предусмотренном законодательством Российской Федерации. При этом все указанные дополнения или изменения будут иметь юридическую </w:t>
      </w:r>
      <w:r w:rsidRPr="00B52E41">
        <w:rPr>
          <w:rFonts w:ascii="Times New Roman" w:hAnsi="Times New Roman" w:cs="Times New Roman"/>
          <w:sz w:val="24"/>
          <w:szCs w:val="24"/>
        </w:rPr>
        <w:lastRenderedPageBreak/>
        <w:t xml:space="preserve">силу только в случаях их письменного оформления и подписания сторонами в качестве неотъемлемой части Договора. </w:t>
      </w:r>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B52E41">
        <w:rPr>
          <w:rFonts w:ascii="Times New Roman" w:hAnsi="Times New Roman" w:cs="Times New Roman"/>
          <w:sz w:val="24"/>
          <w:szCs w:val="24"/>
        </w:rPr>
        <w:t>При заключении трудового договора лицо, поступающее на работу, предъявляет:</w:t>
      </w:r>
      <w:bookmarkEnd w:id="3"/>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паспорт или иной документ, удостоверяющий личность;</w:t>
      </w:r>
    </w:p>
    <w:p w:rsidR="00B52E41" w:rsidRPr="00B52E41" w:rsidRDefault="00B52E41" w:rsidP="00DC07E0">
      <w:pPr>
        <w:pStyle w:val="a3"/>
        <w:numPr>
          <w:ilvl w:val="0"/>
          <w:numId w:val="3"/>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52E41" w:rsidRPr="00B52E41" w:rsidRDefault="00B52E41" w:rsidP="00DC07E0">
      <w:pPr>
        <w:numPr>
          <w:ilvl w:val="0"/>
          <w:numId w:val="4"/>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страховое свидетельство государственного пенсионного страхования (при заключении трудового договора впервые страховое свидетельство государственного страхования оформляется Работодателем);</w:t>
      </w:r>
    </w:p>
    <w:p w:rsidR="00B52E41" w:rsidRPr="00B52E41" w:rsidRDefault="00B52E41" w:rsidP="00DC07E0">
      <w:pPr>
        <w:numPr>
          <w:ilvl w:val="0"/>
          <w:numId w:val="5"/>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документы воинского учета – для военнообязанных и лиц, подлежащих призыву;</w:t>
      </w:r>
    </w:p>
    <w:p w:rsidR="00B52E41" w:rsidRPr="00B52E41" w:rsidRDefault="00B52E41" w:rsidP="00DC07E0">
      <w:pPr>
        <w:numPr>
          <w:ilvl w:val="0"/>
          <w:numId w:val="6"/>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B52E41">
        <w:rPr>
          <w:rFonts w:ascii="Times New Roman" w:hAnsi="Times New Roman" w:cs="Times New Roman"/>
          <w:sz w:val="24"/>
          <w:szCs w:val="24"/>
        </w:rPr>
        <w:t>Прием на работу без предъявления указанных в п.п. 2.5. документов не допускается.</w:t>
      </w:r>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B52E41">
        <w:rPr>
          <w:rFonts w:ascii="Times New Roman" w:hAnsi="Times New Roman" w:cs="Times New Roman"/>
          <w:sz w:val="24"/>
          <w:szCs w:val="24"/>
        </w:rPr>
        <w:t>Полученные и обработанные персональные данные работника содержатся в личной карточке Т-2, в соответствии с Положением о защите персональных данных работников</w:t>
      </w:r>
      <w:r w:rsidR="00FE346A">
        <w:rPr>
          <w:rFonts w:ascii="Times New Roman" w:hAnsi="Times New Roman" w:cs="Times New Roman"/>
          <w:sz w:val="24"/>
          <w:szCs w:val="24"/>
        </w:rPr>
        <w:t xml:space="preserve"> Учреждения</w:t>
      </w:r>
      <w:r w:rsidRPr="00B52E41">
        <w:rPr>
          <w:rFonts w:ascii="Times New Roman" w:hAnsi="Times New Roman" w:cs="Times New Roman"/>
          <w:sz w:val="24"/>
          <w:szCs w:val="24"/>
        </w:rPr>
        <w:t xml:space="preserve">. </w:t>
      </w:r>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B52E41">
        <w:rPr>
          <w:rFonts w:ascii="Times New Roman" w:hAnsi="Times New Roman" w:cs="Times New Roman"/>
          <w:sz w:val="24"/>
          <w:szCs w:val="24"/>
        </w:rPr>
        <w:t>При приеме на работу (до подписания трудового договора), работник знакомится под роспись с настоящими Правилами внутреннего распорядка, Положением о защите персональных данных и  иными локальными нормативными актами, непосредственно связанными с его трудовой деятельностью, а также проходит вводный (первичный) инструктаж на рабочем месте по технике безопасности и охране труда.</w:t>
      </w:r>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B52E41">
        <w:rPr>
          <w:rFonts w:ascii="Times New Roman" w:hAnsi="Times New Roman" w:cs="Times New Roman"/>
          <w:sz w:val="24"/>
          <w:szCs w:val="24"/>
        </w:rPr>
        <w:t>Работник, доступ которого к информации, составляющей коммерческую тайну, необходим для выполнения им своих трудовых обязанностей, должен быть ознакомлен с документами, регламентирующими порядок использования сведений, составляющих коммерческую тайну.</w:t>
      </w:r>
    </w:p>
    <w:p w:rsidR="00B52E41" w:rsidRPr="00B52E41" w:rsidRDefault="00FE346A"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 xml:space="preserve">На каждого работника, проработавшего в </w:t>
      </w:r>
      <w:r>
        <w:rPr>
          <w:rFonts w:ascii="Times New Roman" w:hAnsi="Times New Roman" w:cs="Times New Roman"/>
          <w:sz w:val="24"/>
          <w:szCs w:val="24"/>
        </w:rPr>
        <w:t xml:space="preserve">Учреждении </w:t>
      </w:r>
      <w:r w:rsidR="00B52E41" w:rsidRPr="00B52E41">
        <w:rPr>
          <w:rFonts w:ascii="Times New Roman" w:hAnsi="Times New Roman" w:cs="Times New Roman"/>
          <w:sz w:val="24"/>
          <w:szCs w:val="24"/>
        </w:rPr>
        <w:t xml:space="preserve">свыше пяти дней, Работодатель обязан вести трудовые книжки, в случае, если работа в </w:t>
      </w:r>
      <w:r>
        <w:rPr>
          <w:rFonts w:ascii="Times New Roman" w:hAnsi="Times New Roman" w:cs="Times New Roman"/>
          <w:sz w:val="24"/>
          <w:szCs w:val="24"/>
        </w:rPr>
        <w:t xml:space="preserve">Учреждении </w:t>
      </w:r>
      <w:r w:rsidR="00B52E41" w:rsidRPr="00B52E41">
        <w:rPr>
          <w:rFonts w:ascii="Times New Roman" w:hAnsi="Times New Roman" w:cs="Times New Roman"/>
          <w:sz w:val="24"/>
          <w:szCs w:val="24"/>
        </w:rPr>
        <w:t xml:space="preserve">является для работника основной. </w:t>
      </w:r>
    </w:p>
    <w:p w:rsidR="00B52E41" w:rsidRPr="00B52E41" w:rsidRDefault="00FE346A"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При заключении Договора впервые трудовая книжка и страховое свидетельство государственного пенсионного страхования оформляются</w:t>
      </w:r>
      <w:r>
        <w:rPr>
          <w:rFonts w:ascii="Times New Roman" w:hAnsi="Times New Roman" w:cs="Times New Roman"/>
          <w:sz w:val="24"/>
          <w:szCs w:val="24"/>
        </w:rPr>
        <w:t xml:space="preserve"> Учреждением</w:t>
      </w:r>
      <w:r w:rsidR="00B52E41" w:rsidRPr="00B52E41">
        <w:rPr>
          <w:rFonts w:ascii="Times New Roman" w:hAnsi="Times New Roman" w:cs="Times New Roman"/>
          <w:sz w:val="24"/>
          <w:szCs w:val="24"/>
        </w:rPr>
        <w:t xml:space="preserve">. </w:t>
      </w:r>
    </w:p>
    <w:p w:rsidR="00B52E41" w:rsidRPr="00B52E41" w:rsidRDefault="00FE346A"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 xml:space="preserve">В случае отсутствия у лица, поступающего на работу, трудовой книжки в связи с ее утратой, повреждением или по иной причине </w:t>
      </w:r>
      <w:r>
        <w:rPr>
          <w:rFonts w:ascii="Times New Roman" w:hAnsi="Times New Roman" w:cs="Times New Roman"/>
          <w:sz w:val="24"/>
          <w:szCs w:val="24"/>
        </w:rPr>
        <w:t xml:space="preserve">Учреждение </w:t>
      </w:r>
      <w:r w:rsidR="00B52E41" w:rsidRPr="00B52E41">
        <w:rPr>
          <w:rFonts w:ascii="Times New Roman" w:hAnsi="Times New Roman" w:cs="Times New Roman"/>
          <w:sz w:val="24"/>
          <w:szCs w:val="24"/>
        </w:rPr>
        <w:t xml:space="preserve">по письменному заявлению этого лица (с указанием причины отсутствия трудовой книжки) оформляет дубликат трудовой книжки. </w:t>
      </w:r>
    </w:p>
    <w:p w:rsidR="00B52E41" w:rsidRPr="00B52E41" w:rsidRDefault="00FE346A"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 xml:space="preserve">При выдаче работнику трудовой книжки и вкладыша в нее </w:t>
      </w:r>
      <w:r>
        <w:rPr>
          <w:rFonts w:ascii="Times New Roman" w:hAnsi="Times New Roman" w:cs="Times New Roman"/>
          <w:sz w:val="24"/>
          <w:szCs w:val="24"/>
        </w:rPr>
        <w:t xml:space="preserve">Учреждение </w:t>
      </w:r>
      <w:r w:rsidR="00B52E41" w:rsidRPr="00B52E41">
        <w:rPr>
          <w:rFonts w:ascii="Times New Roman" w:hAnsi="Times New Roman" w:cs="Times New Roman"/>
          <w:sz w:val="24"/>
          <w:szCs w:val="24"/>
        </w:rPr>
        <w:t xml:space="preserve">взимает с него плату, размер которой определяется размером расходов на их приобретение.    </w:t>
      </w:r>
    </w:p>
    <w:p w:rsidR="00B52E41" w:rsidRPr="00B52E41" w:rsidRDefault="00FE346A"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 xml:space="preserve">Прием на работу оформляется приказом Работодателя, изданным на основании заключенного Договора. Содержание приказа должно соответствовать условиям заключенного Договора. Приказ о приеме на работу объявляется работнику под роспись в трехдневный срок со дня подписания Договора. </w:t>
      </w:r>
    </w:p>
    <w:p w:rsidR="00B52E41" w:rsidRPr="00B52E41" w:rsidRDefault="00FE346A"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 xml:space="preserve">Работник имеет право заключать трудовые договоры о выполнении в свободное от основной работы время другой регулярной оплачиваемой работы в </w:t>
      </w:r>
      <w:r>
        <w:rPr>
          <w:rFonts w:ascii="Times New Roman" w:hAnsi="Times New Roman" w:cs="Times New Roman"/>
          <w:sz w:val="24"/>
          <w:szCs w:val="24"/>
        </w:rPr>
        <w:t xml:space="preserve">Учреждении </w:t>
      </w:r>
      <w:r w:rsidR="00B52E41" w:rsidRPr="00B52E41">
        <w:rPr>
          <w:rFonts w:ascii="Times New Roman" w:hAnsi="Times New Roman" w:cs="Times New Roman"/>
          <w:sz w:val="24"/>
          <w:szCs w:val="24"/>
        </w:rPr>
        <w:t xml:space="preserve">(внутреннее совместительство) и (или) у другого работодателя (внешнее совместительство). </w:t>
      </w:r>
    </w:p>
    <w:p w:rsidR="00B52E41" w:rsidRPr="00B52E41" w:rsidRDefault="00FE346A"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 xml:space="preserve">С письменного согласия работника и за дополнительную плату, ему может быть поручено выполнение дополнительной работы по другой или такой же должности в течение установленной продолжительности рабочего дня, наряду с работой, определенной Договором. </w:t>
      </w:r>
    </w:p>
    <w:p w:rsidR="00B52E41" w:rsidRPr="00B52E41" w:rsidRDefault="00FE346A"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Срочный Договор может заключаться в следующих случаях:</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на время исполнения обязанностей отсутствующего работника, за которым  сохраняется место работы;</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 xml:space="preserve">на время выполнения временных (до двух месяцев) работ; </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для проведения работ, выходящих за рамки обычной деятельности Работодателя, а также работ, связанных с заведомо временным (до одного года) расширением производства или объема оказываемых услуг;</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с лицами, поступающими на работу по совместительству;</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 xml:space="preserve">с поступающими на работу пенсионерами по возрасту, а также с лицами, которым по состоянию здоровья в соответствии с медицинским заключением разрешена работа исключительно временного характера. </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для выполнения работ, непосредственно связанных со стажировкой и профессиональным обучением работника;</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с лицами, обучающимися по очной форме обучения;</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в иных случаях, предусмотренных трудовым законодательством РФ.</w:t>
      </w:r>
    </w:p>
    <w:p w:rsidR="00D03670" w:rsidRDefault="00D03670"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С привлекаемыми преподавателями, заключается Гражданско-правовой Договор с почасовой оплатой.</w:t>
      </w:r>
    </w:p>
    <w:p w:rsidR="00B52E41" w:rsidRPr="00B52E41" w:rsidRDefault="00FE346A"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 xml:space="preserve">При заключении Договора в целях проверки соответствия работника поручаемой работе работнику устанавливается испытательный срок продолжительностью три месяца. </w:t>
      </w:r>
    </w:p>
    <w:p w:rsidR="00B52E41" w:rsidRPr="00B52E41" w:rsidRDefault="00FE346A"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 xml:space="preserve">При заключении трудового договора на срок от двух до шести месяцев испытательный срок составляет две недели. </w:t>
      </w:r>
    </w:p>
    <w:p w:rsidR="00B52E41" w:rsidRPr="00B52E41" w:rsidRDefault="00383C1C"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 xml:space="preserve">Испытание при приеме на работу не устанавливается </w:t>
      </w:r>
      <w:proofErr w:type="gramStart"/>
      <w:r w:rsidR="00B52E41" w:rsidRPr="00B52E41">
        <w:rPr>
          <w:rFonts w:ascii="Times New Roman" w:hAnsi="Times New Roman" w:cs="Times New Roman"/>
          <w:sz w:val="24"/>
          <w:szCs w:val="24"/>
        </w:rPr>
        <w:t>для</w:t>
      </w:r>
      <w:proofErr w:type="gramEnd"/>
      <w:r w:rsidR="00B52E41" w:rsidRPr="00B52E41">
        <w:rPr>
          <w:rFonts w:ascii="Times New Roman" w:hAnsi="Times New Roman" w:cs="Times New Roman"/>
          <w:sz w:val="24"/>
          <w:szCs w:val="24"/>
        </w:rPr>
        <w:t>:</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лиц, избранных по конкурсу на замещение соответствующей должности, проведенному в порядке, установленном нормативными правовыми актами РФ;</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беременных женщин и женщин имеющих детей в возрасте до полутора лет;</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лиц, не достигших возраста восемнадцати лет;</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лиц, приглашенных в порядке перевода от другого работодателя по согласованию между работодателями;</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лиц, заключивших трудовой договор на срок до двух месяцев;</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 xml:space="preserve">иных лиц в случаях, предусмотренных ТК.  </w:t>
      </w:r>
    </w:p>
    <w:p w:rsidR="00B52E41" w:rsidRPr="00383C1C" w:rsidRDefault="00B52E41" w:rsidP="00DC07E0">
      <w:pPr>
        <w:pStyle w:val="a5"/>
        <w:widowControl w:val="0"/>
        <w:numPr>
          <w:ilvl w:val="1"/>
          <w:numId w:val="1"/>
        </w:numPr>
        <w:tabs>
          <w:tab w:val="left" w:pos="-142"/>
        </w:tabs>
        <w:spacing w:after="0"/>
        <w:ind w:left="-142" w:firstLine="502"/>
        <w:rPr>
          <w:rFonts w:ascii="Times New Roman" w:hAnsi="Times New Roman" w:cs="Times New Roman"/>
          <w:sz w:val="24"/>
          <w:szCs w:val="24"/>
        </w:rPr>
      </w:pPr>
      <w:r w:rsidRPr="00383C1C">
        <w:rPr>
          <w:rFonts w:ascii="Times New Roman" w:hAnsi="Times New Roman" w:cs="Times New Roman"/>
          <w:sz w:val="24"/>
          <w:szCs w:val="24"/>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локальных нормативных актов.</w:t>
      </w:r>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B52E41">
        <w:rPr>
          <w:rFonts w:ascii="Times New Roman" w:hAnsi="Times New Roman" w:cs="Times New Roman"/>
          <w:sz w:val="24"/>
          <w:szCs w:val="24"/>
        </w:rPr>
        <w:t>Трудовая деятельность в период испытательного срока входит в трудовой стаж.</w:t>
      </w:r>
    </w:p>
    <w:p w:rsidR="00B52E41" w:rsidRPr="00B52E41" w:rsidRDefault="00383C1C"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В срок испытания не засчитываются период временной нетрудоспособности и другие периоды, когда работник фактически отсутствовал на работе.</w:t>
      </w:r>
    </w:p>
    <w:p w:rsidR="00B52E41" w:rsidRPr="00B52E41" w:rsidRDefault="00383C1C"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По итогам испытательного срока Работодатель и работник принимают решение о продолжении либо прекращении трудовых отношений.</w:t>
      </w:r>
    </w:p>
    <w:p w:rsidR="00B52E41" w:rsidRPr="00B52E41" w:rsidRDefault="00383C1C"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При неудовлетворительных результатах испытания Работодатель имеет право до истечения срока испытания расторгнуть Договор с работником, предупредив его об этом в письменной форме не позднее, чем за три дня с указанием причин, послуживших основанием для признания работника не выдержавшим испытание.</w:t>
      </w:r>
    </w:p>
    <w:p w:rsidR="00B52E41" w:rsidRPr="00B52E41" w:rsidRDefault="00383C1C"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 xml:space="preserve">Если срок испытания истек, а работник продолжает работу, то он считается выдержавшим испытание и последующее расторжение Договора допускается только на общих основаниях. </w:t>
      </w:r>
    </w:p>
    <w:p w:rsidR="00B52E41" w:rsidRPr="00B52E41" w:rsidRDefault="00383C1C"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Если в период испытания работник придет к выводу, что предложенная ему работа не является для него подходящей, то он имеет право расторгнуть Договор по собственному желанию, предупредив об этом Работодателя в письменной форме за три дня.</w:t>
      </w:r>
    </w:p>
    <w:p w:rsidR="00B52E41" w:rsidRPr="00B52E41" w:rsidRDefault="00383C1C"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Исключительные права на использование произведений, созданных работником в порядке выполнения служебных обязанностей</w:t>
      </w:r>
      <w:r>
        <w:rPr>
          <w:rFonts w:ascii="Times New Roman" w:hAnsi="Times New Roman" w:cs="Times New Roman"/>
          <w:sz w:val="24"/>
          <w:szCs w:val="24"/>
        </w:rPr>
        <w:t>,</w:t>
      </w:r>
      <w:r w:rsidR="00B52E41" w:rsidRPr="00B52E41">
        <w:rPr>
          <w:rFonts w:ascii="Times New Roman" w:hAnsi="Times New Roman" w:cs="Times New Roman"/>
          <w:sz w:val="24"/>
          <w:szCs w:val="24"/>
        </w:rPr>
        <w:t xml:space="preserve"> принадлежат Работодателю.</w:t>
      </w:r>
    </w:p>
    <w:p w:rsidR="00B52E41" w:rsidRPr="00B52E41" w:rsidRDefault="00B52E41" w:rsidP="00DC07E0">
      <w:pPr>
        <w:pStyle w:val="1"/>
        <w:rPr>
          <w:lang w:val="en-US"/>
        </w:rPr>
      </w:pPr>
      <w:bookmarkStart w:id="4" w:name="_Toc163646769"/>
      <w:r w:rsidRPr="00B52E41">
        <w:t xml:space="preserve"> </w:t>
      </w:r>
      <w:bookmarkStart w:id="5" w:name="_Toc215550342"/>
      <w:r>
        <w:t>Изменение Трудового договора</w:t>
      </w:r>
      <w:bookmarkEnd w:id="4"/>
      <w:bookmarkEnd w:id="5"/>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B52E41">
        <w:rPr>
          <w:rFonts w:ascii="Times New Roman" w:hAnsi="Times New Roman" w:cs="Times New Roman"/>
          <w:sz w:val="24"/>
          <w:szCs w:val="24"/>
        </w:rPr>
        <w:t>Изменение определённых сторонами условий трудового договора, в том числе перевод на другую работу, перемещение допускается только по соглашению сторон Договора, за исключением случаев, предусмотренных ТК.</w:t>
      </w:r>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B52E41">
        <w:rPr>
          <w:rFonts w:ascii="Times New Roman" w:hAnsi="Times New Roman" w:cs="Times New Roman"/>
          <w:sz w:val="24"/>
          <w:szCs w:val="24"/>
        </w:rPr>
        <w:t>При переводе на другую работу работник (до подписания соглашения к трудовому договору)  знакомится с локальными нормативными актами, непосредственно связанными с его трудовой деятельностью.</w:t>
      </w:r>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B52E41">
        <w:rPr>
          <w:rFonts w:ascii="Times New Roman" w:hAnsi="Times New Roman" w:cs="Times New Roman"/>
          <w:sz w:val="24"/>
          <w:szCs w:val="24"/>
        </w:rPr>
        <w:t>На работника с его согласия могут возлагаться обязанности временно отсутствующего работника (совмещение профессий (должностей)) без освобождения от работы с установлением доплаты в размере, определённом соглашением сторон. Совмещение профессий (должностей) оформляется приказом Работодателя, определяющим срок (период) совмещения и размер доплаты. Ознакомление работника с приказом и его согласие на совмещение подтверждается подписью работника на приказе.</w:t>
      </w:r>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B52E41">
        <w:rPr>
          <w:rFonts w:ascii="Times New Roman" w:hAnsi="Times New Roman" w:cs="Times New Roman"/>
          <w:sz w:val="24"/>
          <w:szCs w:val="24"/>
        </w:rPr>
        <w:t>В случае, когда по причинам, связанным с изменением организационных или технологических условий труда, определенные сторонами условия Договора не могут быть сохранены, допускается их изменение по инициативе</w:t>
      </w:r>
      <w:r w:rsidR="00383C1C">
        <w:rPr>
          <w:rFonts w:ascii="Times New Roman" w:hAnsi="Times New Roman" w:cs="Times New Roman"/>
          <w:sz w:val="24"/>
          <w:szCs w:val="24"/>
        </w:rPr>
        <w:t xml:space="preserve"> Учреждения</w:t>
      </w:r>
      <w:r w:rsidRPr="00B52E41">
        <w:rPr>
          <w:rFonts w:ascii="Times New Roman" w:hAnsi="Times New Roman" w:cs="Times New Roman"/>
          <w:sz w:val="24"/>
          <w:szCs w:val="24"/>
        </w:rPr>
        <w:t xml:space="preserve">, за исключением изменения трудовой функции работника. </w:t>
      </w:r>
    </w:p>
    <w:p w:rsidR="00B52E41" w:rsidRPr="00B52E41" w:rsidRDefault="00B52E41" w:rsidP="00DC07E0">
      <w:pPr>
        <w:pStyle w:val="1"/>
      </w:pPr>
      <w:bookmarkStart w:id="6" w:name="_Toc163646770"/>
      <w:bookmarkStart w:id="7" w:name="_Toc215550343"/>
      <w:r w:rsidRPr="00B52E41">
        <w:t>Увольнение работника</w:t>
      </w:r>
      <w:bookmarkEnd w:id="6"/>
      <w:bookmarkEnd w:id="7"/>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B52E41">
        <w:rPr>
          <w:rFonts w:ascii="Times New Roman" w:hAnsi="Times New Roman" w:cs="Times New Roman"/>
          <w:sz w:val="24"/>
          <w:szCs w:val="24"/>
        </w:rPr>
        <w:t xml:space="preserve">Договор подлежит расторжению в порядке и по основаниям, предусмотренным действующим трудовым законодательством Российской Федерации. </w:t>
      </w:r>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B52E41">
        <w:rPr>
          <w:rFonts w:ascii="Times New Roman" w:hAnsi="Times New Roman" w:cs="Times New Roman"/>
          <w:sz w:val="24"/>
          <w:szCs w:val="24"/>
        </w:rPr>
        <w:t>Днем прекращения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сохранялось место работы (должность).</w:t>
      </w:r>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B52E41">
        <w:rPr>
          <w:rFonts w:ascii="Times New Roman" w:hAnsi="Times New Roman" w:cs="Times New Roman"/>
          <w:sz w:val="24"/>
          <w:szCs w:val="24"/>
        </w:rPr>
        <w:t xml:space="preserve">При увольнении работник передает дела, а также имущество, закрепленное за ним, лицу, назначенному Работодателем. </w:t>
      </w:r>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B52E41">
        <w:rPr>
          <w:rFonts w:ascii="Times New Roman" w:hAnsi="Times New Roman" w:cs="Times New Roman"/>
          <w:sz w:val="24"/>
          <w:szCs w:val="24"/>
        </w:rPr>
        <w:t>Прекращение Договора оформляется приказом (распоряжением) Работодателя. С приказом (распоряжением) Работодателя о прекращении Договора работник знакомится под роспись.</w:t>
      </w:r>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B52E41">
        <w:rPr>
          <w:rFonts w:ascii="Times New Roman" w:hAnsi="Times New Roman" w:cs="Times New Roman"/>
          <w:sz w:val="24"/>
          <w:szCs w:val="24"/>
        </w:rPr>
        <w:t xml:space="preserve">В день прекращения Договора Работодатель выдает работнику трудовую книжку. </w:t>
      </w:r>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B52E41">
        <w:rPr>
          <w:rFonts w:ascii="Times New Roman" w:hAnsi="Times New Roman" w:cs="Times New Roman"/>
          <w:sz w:val="24"/>
          <w:szCs w:val="24"/>
        </w:rPr>
        <w:t xml:space="preserve">В случае, когда в день увольнения выдать трудовую книжку работнику невозможно в связи с его отсутствием или отказом от ее получения, Работодатель направляет работнику по почте уведомление о необходимости явиться за трудовой книжкой либо дать согласие на отправление ее по почте. </w:t>
      </w:r>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B52E41">
        <w:rPr>
          <w:rFonts w:ascii="Times New Roman" w:hAnsi="Times New Roman" w:cs="Times New Roman"/>
          <w:sz w:val="24"/>
          <w:szCs w:val="24"/>
        </w:rPr>
        <w:t xml:space="preserve">Со дня направления указанного уведомления Работодатель освобождается от ответственности за задержку выдачи трудовой книжки. </w:t>
      </w:r>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B52E41">
        <w:rPr>
          <w:rFonts w:ascii="Times New Roman" w:hAnsi="Times New Roman" w:cs="Times New Roman"/>
          <w:sz w:val="24"/>
          <w:szCs w:val="24"/>
        </w:rPr>
        <w:t xml:space="preserve">По письменному обращению работника, не получившего трудовую книжку после увольнения, Работодатель выдает ее не позднее трех рабочих дней со дня обращения работника. </w:t>
      </w:r>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B52E41">
        <w:rPr>
          <w:rFonts w:ascii="Times New Roman" w:hAnsi="Times New Roman" w:cs="Times New Roman"/>
          <w:sz w:val="24"/>
          <w:szCs w:val="24"/>
        </w:rPr>
        <w:t xml:space="preserve">При прекращении договора выплата всех сумм, причитающихся работнику от Работодателя, производится в день увольнения работника. </w:t>
      </w:r>
    </w:p>
    <w:p w:rsidR="00B52E41" w:rsidRPr="00B52E41" w:rsidRDefault="00383C1C"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B52E41" w:rsidRPr="00B52E41" w:rsidRDefault="00383C1C"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 xml:space="preserve">Выходное пособие при расторжении ТД выплачивается работнику в случаях и в порядке, установленном трудовым законодательством РФ. </w:t>
      </w:r>
    </w:p>
    <w:p w:rsidR="00B52E41" w:rsidRPr="00B52E41" w:rsidRDefault="00383C1C"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При увольнении работника Работодатель имеет право произвести удержания из заработной платы этого работника для погашения его задолженности Работодателю в случаях и в размере, предусмотренном статьями 137 и 138 ТК и иными федеральными законами.</w:t>
      </w:r>
    </w:p>
    <w:p w:rsidR="00B52E41" w:rsidRPr="00B52E41" w:rsidRDefault="00383C1C"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52E41" w:rsidRPr="00B52E41">
        <w:rPr>
          <w:rFonts w:ascii="Times New Roman" w:hAnsi="Times New Roman" w:cs="Times New Roman"/>
          <w:sz w:val="24"/>
          <w:szCs w:val="24"/>
        </w:rPr>
        <w:t xml:space="preserve">Помимо оснований, предусмотренных ТК и иными федеральными законами,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Договора. </w:t>
      </w:r>
      <w:proofErr w:type="gramEnd"/>
    </w:p>
    <w:p w:rsidR="00B52E41" w:rsidRPr="00B52E41" w:rsidRDefault="00383C1C"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 xml:space="preserve">Работник, заключивший Договор на срок до двух месяцев, обязан в письменной форме предупредить Работодателя за три календарных дня о досрочном расторжении Договора. </w:t>
      </w:r>
    </w:p>
    <w:p w:rsidR="00B52E41" w:rsidRPr="00B52E41" w:rsidRDefault="00B52E41" w:rsidP="00DC07E0">
      <w:pPr>
        <w:pStyle w:val="1"/>
      </w:pPr>
      <w:bookmarkStart w:id="8" w:name="_Toc163646772"/>
      <w:r w:rsidRPr="00B52E41">
        <w:t xml:space="preserve"> </w:t>
      </w:r>
      <w:bookmarkStart w:id="9" w:name="_Toc215550344"/>
      <w:r w:rsidRPr="00B52E41">
        <w:t>Основные права и обязанности работника</w:t>
      </w:r>
      <w:bookmarkEnd w:id="8"/>
      <w:bookmarkEnd w:id="9"/>
      <w:r w:rsidRPr="00B52E41">
        <w:t xml:space="preserve"> </w:t>
      </w:r>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B52E41">
        <w:rPr>
          <w:rFonts w:ascii="Times New Roman" w:hAnsi="Times New Roman" w:cs="Times New Roman"/>
          <w:sz w:val="24"/>
          <w:szCs w:val="24"/>
        </w:rPr>
        <w:t xml:space="preserve">Работник имеет право </w:t>
      </w:r>
      <w:proofErr w:type="gramStart"/>
      <w:r w:rsidRPr="00B52E41">
        <w:rPr>
          <w:rFonts w:ascii="Times New Roman" w:hAnsi="Times New Roman" w:cs="Times New Roman"/>
          <w:sz w:val="24"/>
          <w:szCs w:val="24"/>
        </w:rPr>
        <w:t>на</w:t>
      </w:r>
      <w:proofErr w:type="gramEnd"/>
      <w:r w:rsidRPr="00B52E41">
        <w:rPr>
          <w:rFonts w:ascii="Times New Roman" w:hAnsi="Times New Roman" w:cs="Times New Roman"/>
          <w:sz w:val="24"/>
          <w:szCs w:val="24"/>
        </w:rPr>
        <w:t>:</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заключение, изменение и расторжение трудового договора в порядке и на условиях, которые установлены ТК, иными федеральными законами;</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предоставление работы, предусмотренной трудовым договором;</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рабочее место, соответствующее государственным нормативным требованиям охраны труда;</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полную достоверную информацию об условиях труда и требованиях охраны труда на рабочем месте;</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профессиональную подготовку, переподготовку и повышение своей квалификации в порядке, установленном ТК, иными федеральными законами;</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защиту своих трудовых прав, свобод и законных интересов всеми не запрещенными законом способами;</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возмещение вреда, причиненного в связи с исполнением им трудовых обязанностей, в порядке, предусмотренном действующим законодательством;</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обязательное социальное страхование в случаях, предусмотренных федеральными законами;</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обеспечение иных прав, предусмотренных ТК и Договором.</w:t>
      </w:r>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B52E41">
        <w:rPr>
          <w:rFonts w:ascii="Times New Roman" w:hAnsi="Times New Roman" w:cs="Times New Roman"/>
          <w:sz w:val="24"/>
          <w:szCs w:val="24"/>
        </w:rPr>
        <w:t>Работник обязан:</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добросовестно исполнять свои трудовые обязанности, возложенные на него трудовым договором;</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соблюдать правила внутреннего трудового распорядка;</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соблюдать трудовую дисциплину;</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выполнять установленные нормы труда;</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рационально использовать рабочее время, материалы и оборудование Работодателя;</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бережно относиться к имуществу Работодателя и других работников (в том числе к имуществу третьих лиц, находящемуся у Работодателя, если Работодатель несет ответственность за сохранность этого имущества);</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к имуществу третьих лиц, находящемуся у Работодателя, если Работодатель несет ответственность за сохранность этого имущества);</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соблюдать требования по охране труда и обеспечению безопасности труда;</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 xml:space="preserve">соблюдать конфиденциальность сведений, составляющих служебную и коммерческую тайну ставших известными работнику в результате трудовой деятельности; </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 xml:space="preserve">использовать средства связи и оргтехнику исключительно в производственных целях; </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при неявке на работу в день нетрудоспособности или в иных случаях, известить доступными средствами непосредственного руководителя, о причинах отсутствия на рабочем месте, а при выходе в первый день на работу представить оправдательные документы своего отсутствия на рабочем месте;</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 xml:space="preserve">при временной нетрудоспособности, наступившей в период нахождения в очередном отпуске, работник обязан не позднее трех дней со дня наступления нетрудоспособности уведомить об этом доступными средствами своего непосредственного руководителя, и решить вопросы, связанные с продлением отпуска; </w:t>
      </w:r>
    </w:p>
    <w:p w:rsidR="00383C1C"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383C1C">
        <w:rPr>
          <w:rFonts w:ascii="Times New Roman" w:hAnsi="Times New Roman" w:cs="Times New Roman"/>
          <w:sz w:val="24"/>
          <w:szCs w:val="24"/>
        </w:rPr>
        <w:t>работник обязан иметь опрятный внешний вид,</w:t>
      </w:r>
      <w:r w:rsidR="00383C1C">
        <w:rPr>
          <w:rFonts w:ascii="Times New Roman" w:hAnsi="Times New Roman" w:cs="Times New Roman"/>
          <w:sz w:val="24"/>
          <w:szCs w:val="24"/>
        </w:rPr>
        <w:t xml:space="preserve"> соответствующий деловому стилю;</w:t>
      </w:r>
      <w:r w:rsidRPr="00383C1C">
        <w:rPr>
          <w:rFonts w:ascii="Times New Roman" w:hAnsi="Times New Roman" w:cs="Times New Roman"/>
          <w:sz w:val="24"/>
          <w:szCs w:val="24"/>
        </w:rPr>
        <w:t xml:space="preserve"> </w:t>
      </w:r>
    </w:p>
    <w:p w:rsidR="00B52E41" w:rsidRPr="00383C1C"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383C1C">
        <w:rPr>
          <w:rFonts w:ascii="Times New Roman" w:hAnsi="Times New Roman" w:cs="Times New Roman"/>
          <w:sz w:val="24"/>
          <w:szCs w:val="24"/>
        </w:rPr>
        <w:t>выполнять иные обязанности, предусмотренные настоящими Правилами, Договором, должностной инструкцией, локальными нормативными актами и трудовым законодательством Российской Федерации.</w:t>
      </w:r>
      <w:r w:rsidRPr="00383C1C">
        <w:rPr>
          <w:rFonts w:ascii="Times New Roman" w:hAnsi="Times New Roman" w:cs="Times New Roman"/>
          <w:sz w:val="24"/>
          <w:szCs w:val="24"/>
        </w:rPr>
        <w:tab/>
      </w:r>
    </w:p>
    <w:p w:rsidR="00B52E41" w:rsidRPr="00B52E41" w:rsidRDefault="00B52E41" w:rsidP="00DC07E0">
      <w:pPr>
        <w:pStyle w:val="1"/>
      </w:pPr>
      <w:bookmarkStart w:id="10" w:name="_Toc163646773"/>
      <w:bookmarkStart w:id="11" w:name="_Toc215550345"/>
      <w:r w:rsidRPr="00B52E41">
        <w:t>Основные права и обязанности Работодателя</w:t>
      </w:r>
      <w:bookmarkEnd w:id="10"/>
      <w:bookmarkEnd w:id="11"/>
      <w:r w:rsidRPr="00B52E41">
        <w:t xml:space="preserve"> </w:t>
      </w:r>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B52E41">
        <w:rPr>
          <w:rFonts w:ascii="Times New Roman" w:hAnsi="Times New Roman" w:cs="Times New Roman"/>
          <w:sz w:val="24"/>
          <w:szCs w:val="24"/>
        </w:rPr>
        <w:t>Работодатель имеет право:</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заключать, изменять и расторгать трудовые договоры с работниками в порядке и на условиях, которые установлены ТК, иными федеральными законами;</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требовать от работника выполнения им своих трудовых обязанностей,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поощрять работника за добросовестный эффективный труд;</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 xml:space="preserve">привлекать работника к дисциплинарной и материальной ответственности в порядке, установленном ТК, иными федеральными законами; </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принимать локальные нормативные акты, обязательные для исполнения Работником.</w:t>
      </w:r>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B52E41">
        <w:rPr>
          <w:rFonts w:ascii="Times New Roman" w:hAnsi="Times New Roman" w:cs="Times New Roman"/>
          <w:sz w:val="24"/>
          <w:szCs w:val="24"/>
        </w:rPr>
        <w:t>Работодатель обязан:</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трудовых договоров;</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предоставить работнику работу, обусловленную трудовым договором;</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обеспечить работнику безопасность и условия труда, соответствующие государственным нормативным требованиям охраны труда;</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обеспечивать работника оборудованием, технической документацией, материалами и иными средствами, необходимыми для выполнения им трудовых обязанностей;</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обеспечивать работникам равную оплату за труд равной ценности;</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Правилами внутреннего трудового распорядка, трудовыми договорами;</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 xml:space="preserve">обеспечивать бытовые нужды работников, связанные с исполнением ими трудовых обязанностей,  в том числе обеспечивать работников питьевой водой надлежащего качества, в случае, если качество питьевой воды, подаваемой в организацию, не соответствует санитарно-эпидемиологическим правилам и нормативам «Питьевая вода. </w:t>
      </w:r>
      <w:proofErr w:type="spellStart"/>
      <w:r w:rsidRPr="00B52E41">
        <w:rPr>
          <w:rFonts w:ascii="Times New Roman" w:hAnsi="Times New Roman" w:cs="Times New Roman"/>
          <w:sz w:val="24"/>
          <w:szCs w:val="24"/>
        </w:rPr>
        <w:t>СанПиН</w:t>
      </w:r>
      <w:proofErr w:type="spellEnd"/>
      <w:r w:rsidRPr="00B52E41">
        <w:rPr>
          <w:rFonts w:ascii="Times New Roman" w:hAnsi="Times New Roman" w:cs="Times New Roman"/>
          <w:sz w:val="24"/>
          <w:szCs w:val="24"/>
        </w:rPr>
        <w:t xml:space="preserve"> 2.1.4.1074-01»;</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осуществлять обязательное социальное страхование работников в порядке, установленном федеральными законами;</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предоставлять работникам гарантии и компенсации, предусмотренные действующим трудовым законодательством Российской Федерации;</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обеспечивать Работника корпоративной мобильной связью для  использования её в производственных целях в соответствии с локальными нормативными актами Работодателя;</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возмещать вред, причиненный работникам в связи с исполнением ими трудовых обязанностей, а так же компенсировать моральный вред в порядке и на условиях, которые установлены ТК, другими федеральными законами и иными нормативными правовыми актами Российской Федерации.</w:t>
      </w:r>
    </w:p>
    <w:p w:rsidR="009A6A6D" w:rsidRDefault="009A6A6D" w:rsidP="00DC07E0">
      <w:pPr>
        <w:pStyle w:val="1"/>
      </w:pPr>
      <w:bookmarkStart w:id="12" w:name="_Toc163646774"/>
      <w:bookmarkStart w:id="13" w:name="_Toc215550346"/>
      <w:r>
        <w:t xml:space="preserve">Основные права и обязанности </w:t>
      </w:r>
      <w:proofErr w:type="gramStart"/>
      <w:r>
        <w:t>обучающихся</w:t>
      </w:r>
      <w:proofErr w:type="gramEnd"/>
      <w:r>
        <w:t>.</w:t>
      </w:r>
    </w:p>
    <w:p w:rsidR="009A6A6D" w:rsidRPr="00DC07E0" w:rsidRDefault="00840FB9" w:rsidP="00DC07E0">
      <w:pPr>
        <w:pStyle w:val="2"/>
        <w:numPr>
          <w:ilvl w:val="1"/>
          <w:numId w:val="1"/>
        </w:numPr>
        <w:rPr>
          <w:rFonts w:ascii="Times New Roman" w:hAnsi="Times New Roman" w:cs="Times New Roman"/>
          <w:b w:val="0"/>
          <w:color w:val="auto"/>
          <w:sz w:val="24"/>
          <w:szCs w:val="24"/>
        </w:rPr>
      </w:pPr>
      <w:proofErr w:type="gramStart"/>
      <w:r w:rsidRPr="00DC07E0">
        <w:rPr>
          <w:rFonts w:ascii="Times New Roman" w:hAnsi="Times New Roman" w:cs="Times New Roman"/>
          <w:b w:val="0"/>
          <w:color w:val="auto"/>
          <w:sz w:val="24"/>
          <w:szCs w:val="24"/>
        </w:rPr>
        <w:t>Обучающиеся</w:t>
      </w:r>
      <w:proofErr w:type="gramEnd"/>
      <w:r w:rsidRPr="00DC07E0">
        <w:rPr>
          <w:rFonts w:ascii="Times New Roman" w:hAnsi="Times New Roman" w:cs="Times New Roman"/>
          <w:b w:val="0"/>
          <w:color w:val="auto"/>
          <w:sz w:val="24"/>
          <w:szCs w:val="24"/>
        </w:rPr>
        <w:t xml:space="preserve"> имеют право на:</w:t>
      </w:r>
    </w:p>
    <w:p w:rsidR="00006A76" w:rsidRPr="00DC07E0" w:rsidRDefault="00006A76" w:rsidP="00DC07E0">
      <w:pPr>
        <w:numPr>
          <w:ilvl w:val="0"/>
          <w:numId w:val="2"/>
        </w:numPr>
        <w:tabs>
          <w:tab w:val="clear" w:pos="360"/>
          <w:tab w:val="num" w:pos="1276"/>
        </w:tabs>
        <w:spacing w:after="0"/>
        <w:ind w:left="1276"/>
        <w:rPr>
          <w:rFonts w:ascii="Times New Roman" w:hAnsi="Times New Roman" w:cs="Times New Roman"/>
          <w:sz w:val="24"/>
          <w:szCs w:val="24"/>
        </w:rPr>
      </w:pPr>
      <w:r w:rsidRPr="00DC07E0">
        <w:rPr>
          <w:rFonts w:ascii="Times New Roman" w:hAnsi="Times New Roman" w:cs="Times New Roman"/>
          <w:sz w:val="24"/>
          <w:szCs w:val="24"/>
        </w:rPr>
        <w:t>на свободу совести, информации, свободное выражение собственных взглядов и убеждений;</w:t>
      </w:r>
    </w:p>
    <w:p w:rsidR="00840FB9" w:rsidRPr="00DC07E0" w:rsidRDefault="00383C1C" w:rsidP="00DC07E0">
      <w:pPr>
        <w:numPr>
          <w:ilvl w:val="0"/>
          <w:numId w:val="2"/>
        </w:numPr>
        <w:tabs>
          <w:tab w:val="clear" w:pos="360"/>
          <w:tab w:val="num" w:pos="1276"/>
        </w:tabs>
        <w:spacing w:after="0"/>
        <w:ind w:left="1276"/>
        <w:rPr>
          <w:rFonts w:ascii="Times New Roman" w:hAnsi="Times New Roman" w:cs="Times New Roman"/>
          <w:sz w:val="24"/>
          <w:szCs w:val="24"/>
        </w:rPr>
      </w:pPr>
      <w:r w:rsidRPr="00DC07E0">
        <w:rPr>
          <w:rFonts w:ascii="Times New Roman" w:hAnsi="Times New Roman" w:cs="Times New Roman"/>
          <w:sz w:val="24"/>
          <w:szCs w:val="24"/>
        </w:rPr>
        <w:t>на получение образовательной услуги</w:t>
      </w:r>
      <w:r w:rsidR="00006A76" w:rsidRPr="00DC07E0">
        <w:rPr>
          <w:rFonts w:ascii="Times New Roman" w:hAnsi="Times New Roman" w:cs="Times New Roman"/>
          <w:sz w:val="24"/>
          <w:szCs w:val="24"/>
        </w:rPr>
        <w:t xml:space="preserve"> качества и содержания,</w:t>
      </w:r>
      <w:r w:rsidR="00840FB9" w:rsidRPr="00DC07E0">
        <w:rPr>
          <w:rFonts w:ascii="Times New Roman" w:hAnsi="Times New Roman" w:cs="Times New Roman"/>
          <w:sz w:val="24"/>
          <w:szCs w:val="24"/>
        </w:rPr>
        <w:t xml:space="preserve"> </w:t>
      </w:r>
      <w:r w:rsidR="00006A76" w:rsidRPr="00DC07E0">
        <w:rPr>
          <w:rFonts w:ascii="Times New Roman" w:hAnsi="Times New Roman" w:cs="Times New Roman"/>
          <w:sz w:val="24"/>
          <w:szCs w:val="24"/>
        </w:rPr>
        <w:t xml:space="preserve">заявленного в Договоре на оказание платных услуг, </w:t>
      </w:r>
      <w:r w:rsidR="00840FB9" w:rsidRPr="00DC07E0">
        <w:rPr>
          <w:rFonts w:ascii="Times New Roman" w:hAnsi="Times New Roman" w:cs="Times New Roman"/>
          <w:sz w:val="24"/>
          <w:szCs w:val="24"/>
        </w:rPr>
        <w:t>в соответствии с</w:t>
      </w:r>
      <w:r w:rsidR="00006A76" w:rsidRPr="00DC07E0">
        <w:rPr>
          <w:rFonts w:ascii="Times New Roman" w:hAnsi="Times New Roman" w:cs="Times New Roman"/>
          <w:sz w:val="24"/>
          <w:szCs w:val="24"/>
        </w:rPr>
        <w:t xml:space="preserve"> требованиями законодательства РФ, соответствующей</w:t>
      </w:r>
      <w:r w:rsidR="00840FB9" w:rsidRPr="00DC07E0">
        <w:rPr>
          <w:rFonts w:ascii="Times New Roman" w:hAnsi="Times New Roman" w:cs="Times New Roman"/>
          <w:sz w:val="24"/>
          <w:szCs w:val="24"/>
        </w:rPr>
        <w:t xml:space="preserve"> современному уровню развития науки, технологии;</w:t>
      </w:r>
    </w:p>
    <w:p w:rsidR="00840FB9" w:rsidRPr="00DC07E0" w:rsidRDefault="00840FB9" w:rsidP="00DC07E0">
      <w:pPr>
        <w:numPr>
          <w:ilvl w:val="0"/>
          <w:numId w:val="2"/>
        </w:numPr>
        <w:tabs>
          <w:tab w:val="clear" w:pos="360"/>
          <w:tab w:val="num" w:pos="1276"/>
        </w:tabs>
        <w:spacing w:after="0"/>
        <w:ind w:left="1276"/>
        <w:rPr>
          <w:rFonts w:ascii="Times New Roman" w:hAnsi="Times New Roman" w:cs="Times New Roman"/>
          <w:sz w:val="24"/>
          <w:szCs w:val="24"/>
        </w:rPr>
      </w:pPr>
      <w:r w:rsidRPr="00DC07E0">
        <w:rPr>
          <w:rFonts w:ascii="Times New Roman" w:hAnsi="Times New Roman" w:cs="Times New Roman"/>
          <w:sz w:val="24"/>
          <w:szCs w:val="24"/>
        </w:rPr>
        <w:t>на</w:t>
      </w:r>
      <w:r w:rsidR="00006A76" w:rsidRPr="00DC07E0">
        <w:rPr>
          <w:rFonts w:ascii="Times New Roman" w:hAnsi="Times New Roman" w:cs="Times New Roman"/>
          <w:sz w:val="24"/>
          <w:szCs w:val="24"/>
        </w:rPr>
        <w:t xml:space="preserve"> использование учебного оборудования в учебном процессе</w:t>
      </w:r>
      <w:r w:rsidRPr="00DC07E0">
        <w:rPr>
          <w:rFonts w:ascii="Times New Roman" w:hAnsi="Times New Roman" w:cs="Times New Roman"/>
          <w:sz w:val="24"/>
          <w:szCs w:val="24"/>
        </w:rPr>
        <w:t>;</w:t>
      </w:r>
    </w:p>
    <w:p w:rsidR="00840FB9" w:rsidRPr="00DC07E0" w:rsidRDefault="00840FB9" w:rsidP="00DC07E0">
      <w:pPr>
        <w:numPr>
          <w:ilvl w:val="0"/>
          <w:numId w:val="2"/>
        </w:numPr>
        <w:tabs>
          <w:tab w:val="clear" w:pos="360"/>
          <w:tab w:val="num" w:pos="1276"/>
        </w:tabs>
        <w:spacing w:after="0"/>
        <w:ind w:left="1276"/>
        <w:rPr>
          <w:rFonts w:ascii="Times New Roman" w:hAnsi="Times New Roman" w:cs="Times New Roman"/>
          <w:sz w:val="24"/>
          <w:szCs w:val="24"/>
        </w:rPr>
      </w:pPr>
      <w:r w:rsidRPr="00DC07E0">
        <w:rPr>
          <w:rFonts w:ascii="Times New Roman" w:hAnsi="Times New Roman" w:cs="Times New Roman"/>
          <w:sz w:val="24"/>
          <w:szCs w:val="24"/>
        </w:rPr>
        <w:t>на получение необходимой методической литературы;</w:t>
      </w:r>
    </w:p>
    <w:p w:rsidR="00331E63" w:rsidRPr="00DC07E0" w:rsidRDefault="00840FB9" w:rsidP="00DC07E0">
      <w:pPr>
        <w:numPr>
          <w:ilvl w:val="0"/>
          <w:numId w:val="2"/>
        </w:numPr>
        <w:tabs>
          <w:tab w:val="clear" w:pos="360"/>
          <w:tab w:val="num" w:pos="1276"/>
        </w:tabs>
        <w:spacing w:after="0"/>
        <w:ind w:left="1276"/>
        <w:rPr>
          <w:rFonts w:ascii="Times New Roman" w:hAnsi="Times New Roman" w:cs="Times New Roman"/>
          <w:sz w:val="24"/>
          <w:szCs w:val="24"/>
        </w:rPr>
      </w:pPr>
      <w:r w:rsidRPr="00DC07E0">
        <w:rPr>
          <w:rFonts w:ascii="Times New Roman" w:hAnsi="Times New Roman" w:cs="Times New Roman"/>
          <w:sz w:val="24"/>
          <w:szCs w:val="24"/>
        </w:rPr>
        <w:t>на получение образовательных услуг</w:t>
      </w:r>
      <w:r w:rsidR="00006A76" w:rsidRPr="00DC07E0">
        <w:rPr>
          <w:rFonts w:ascii="Times New Roman" w:hAnsi="Times New Roman" w:cs="Times New Roman"/>
          <w:sz w:val="24"/>
          <w:szCs w:val="24"/>
        </w:rPr>
        <w:t>, предусмотренных в Договоре на оказание платных услуг, в иное время в случае болезни или иных уважительных причин отсутствия на занятиях в период, предусмотренный Договором</w:t>
      </w:r>
      <w:r w:rsidRPr="00DC07E0">
        <w:rPr>
          <w:rFonts w:ascii="Times New Roman" w:hAnsi="Times New Roman" w:cs="Times New Roman"/>
          <w:sz w:val="24"/>
          <w:szCs w:val="24"/>
        </w:rPr>
        <w:t>;</w:t>
      </w:r>
    </w:p>
    <w:p w:rsidR="00DC07E0" w:rsidRPr="00DC07E0" w:rsidRDefault="00331E63" w:rsidP="00DC07E0">
      <w:pPr>
        <w:numPr>
          <w:ilvl w:val="0"/>
          <w:numId w:val="2"/>
        </w:numPr>
        <w:tabs>
          <w:tab w:val="clear" w:pos="360"/>
          <w:tab w:val="num" w:pos="1276"/>
        </w:tabs>
        <w:spacing w:after="0"/>
        <w:ind w:left="1276"/>
        <w:rPr>
          <w:rFonts w:ascii="Times New Roman" w:hAnsi="Times New Roman" w:cs="Times New Roman"/>
          <w:sz w:val="24"/>
          <w:szCs w:val="24"/>
        </w:rPr>
      </w:pPr>
      <w:r w:rsidRPr="00DC07E0">
        <w:rPr>
          <w:rFonts w:ascii="Times New Roman" w:hAnsi="Times New Roman" w:cs="Times New Roman"/>
          <w:sz w:val="24"/>
          <w:szCs w:val="24"/>
        </w:rPr>
        <w:t xml:space="preserve">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по своему выбору </w:t>
      </w:r>
      <w:proofErr w:type="gramStart"/>
      <w:r w:rsidRPr="00DC07E0">
        <w:rPr>
          <w:rFonts w:ascii="Times New Roman" w:hAnsi="Times New Roman" w:cs="Times New Roman"/>
          <w:sz w:val="24"/>
          <w:szCs w:val="24"/>
        </w:rPr>
        <w:t>на</w:t>
      </w:r>
      <w:proofErr w:type="gramEnd"/>
      <w:r w:rsidRPr="00DC07E0">
        <w:rPr>
          <w:rFonts w:ascii="Times New Roman" w:hAnsi="Times New Roman" w:cs="Times New Roman"/>
          <w:sz w:val="24"/>
          <w:szCs w:val="24"/>
        </w:rPr>
        <w:t>:</w:t>
      </w:r>
    </w:p>
    <w:p w:rsidR="00DC07E0" w:rsidRPr="00DC07E0" w:rsidRDefault="00331E63" w:rsidP="00DC07E0">
      <w:pPr>
        <w:spacing w:after="0"/>
        <w:ind w:left="1276"/>
        <w:rPr>
          <w:rFonts w:ascii="Times New Roman" w:hAnsi="Times New Roman" w:cs="Times New Roman"/>
          <w:sz w:val="24"/>
          <w:szCs w:val="24"/>
        </w:rPr>
      </w:pPr>
      <w:r w:rsidRPr="00DC07E0">
        <w:rPr>
          <w:rFonts w:ascii="Times New Roman" w:hAnsi="Times New Roman" w:cs="Times New Roman"/>
          <w:sz w:val="24"/>
          <w:szCs w:val="24"/>
        </w:rPr>
        <w:t>а) безвозмездного оказания образовательных услуг;</w:t>
      </w:r>
    </w:p>
    <w:p w:rsidR="00DC07E0" w:rsidRPr="00DC07E0" w:rsidRDefault="00331E63" w:rsidP="00DC07E0">
      <w:pPr>
        <w:spacing w:after="0"/>
        <w:ind w:left="1276"/>
        <w:rPr>
          <w:rFonts w:ascii="Times New Roman" w:hAnsi="Times New Roman" w:cs="Times New Roman"/>
          <w:sz w:val="24"/>
          <w:szCs w:val="24"/>
        </w:rPr>
      </w:pPr>
      <w:r w:rsidRPr="00DC07E0">
        <w:rPr>
          <w:rFonts w:ascii="Times New Roman" w:hAnsi="Times New Roman" w:cs="Times New Roman"/>
          <w:sz w:val="24"/>
          <w:szCs w:val="24"/>
        </w:rPr>
        <w:t>б) соразмерного уменьшения стоимости оказанных платных образовательных услуг;</w:t>
      </w:r>
    </w:p>
    <w:p w:rsidR="00331E63" w:rsidRPr="00DC07E0" w:rsidRDefault="00331E63" w:rsidP="00DC07E0">
      <w:pPr>
        <w:spacing w:after="0"/>
        <w:ind w:left="1276"/>
        <w:rPr>
          <w:rFonts w:ascii="Times New Roman" w:hAnsi="Times New Roman" w:cs="Times New Roman"/>
          <w:sz w:val="24"/>
          <w:szCs w:val="24"/>
        </w:rPr>
      </w:pPr>
      <w:r w:rsidRPr="00DC07E0">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840FB9" w:rsidRPr="00DC07E0" w:rsidRDefault="000F1041" w:rsidP="00DC07E0">
      <w:pPr>
        <w:pStyle w:val="2"/>
        <w:numPr>
          <w:ilvl w:val="1"/>
          <w:numId w:val="1"/>
        </w:numPr>
        <w:rPr>
          <w:rFonts w:ascii="Times New Roman" w:hAnsi="Times New Roman" w:cs="Times New Roman"/>
          <w:b w:val="0"/>
          <w:color w:val="auto"/>
          <w:sz w:val="24"/>
          <w:szCs w:val="24"/>
          <w:lang w:eastAsia="ru-RU"/>
        </w:rPr>
      </w:pPr>
      <w:r w:rsidRPr="00DC07E0">
        <w:rPr>
          <w:rFonts w:ascii="Times New Roman" w:hAnsi="Times New Roman" w:cs="Times New Roman"/>
          <w:b w:val="0"/>
          <w:color w:val="auto"/>
          <w:sz w:val="24"/>
          <w:szCs w:val="24"/>
          <w:lang w:eastAsia="ru-RU"/>
        </w:rPr>
        <w:t>Обучающиеся обязаны:</w:t>
      </w:r>
    </w:p>
    <w:p w:rsidR="00331E63" w:rsidRPr="00DC07E0" w:rsidRDefault="000F1041" w:rsidP="00DC07E0">
      <w:pPr>
        <w:numPr>
          <w:ilvl w:val="0"/>
          <w:numId w:val="2"/>
        </w:numPr>
        <w:tabs>
          <w:tab w:val="clear" w:pos="360"/>
          <w:tab w:val="num" w:pos="1276"/>
        </w:tabs>
        <w:spacing w:after="0"/>
        <w:ind w:left="1276"/>
        <w:rPr>
          <w:rFonts w:ascii="Times New Roman" w:hAnsi="Times New Roman" w:cs="Times New Roman"/>
          <w:sz w:val="24"/>
          <w:szCs w:val="24"/>
        </w:rPr>
      </w:pPr>
      <w:r w:rsidRPr="00DC07E0">
        <w:rPr>
          <w:rFonts w:ascii="Times New Roman" w:hAnsi="Times New Roman" w:cs="Times New Roman"/>
          <w:sz w:val="24"/>
          <w:szCs w:val="24"/>
        </w:rPr>
        <w:t xml:space="preserve">выполнять требования образовательных программ </w:t>
      </w:r>
      <w:r w:rsidR="00331E63" w:rsidRPr="00DC07E0">
        <w:rPr>
          <w:rFonts w:ascii="Times New Roman" w:hAnsi="Times New Roman" w:cs="Times New Roman"/>
          <w:sz w:val="24"/>
          <w:szCs w:val="24"/>
        </w:rPr>
        <w:t>У</w:t>
      </w:r>
      <w:r w:rsidRPr="00DC07E0">
        <w:rPr>
          <w:rFonts w:ascii="Times New Roman" w:hAnsi="Times New Roman" w:cs="Times New Roman"/>
          <w:sz w:val="24"/>
          <w:szCs w:val="24"/>
        </w:rPr>
        <w:t>чреждения по срокам и объемам, согласно уч</w:t>
      </w:r>
      <w:r w:rsidR="00331E63" w:rsidRPr="00DC07E0">
        <w:rPr>
          <w:rFonts w:ascii="Times New Roman" w:hAnsi="Times New Roman" w:cs="Times New Roman"/>
          <w:sz w:val="24"/>
          <w:szCs w:val="24"/>
        </w:rPr>
        <w:t>ебным планам, в соответствии с Д</w:t>
      </w:r>
      <w:r w:rsidRPr="00DC07E0">
        <w:rPr>
          <w:rFonts w:ascii="Times New Roman" w:hAnsi="Times New Roman" w:cs="Times New Roman"/>
          <w:sz w:val="24"/>
          <w:szCs w:val="24"/>
        </w:rPr>
        <w:t>оговором</w:t>
      </w:r>
      <w:r w:rsidR="00331E63" w:rsidRPr="00DC07E0">
        <w:rPr>
          <w:rFonts w:ascii="Times New Roman" w:hAnsi="Times New Roman" w:cs="Times New Roman"/>
          <w:sz w:val="24"/>
          <w:szCs w:val="24"/>
        </w:rPr>
        <w:t xml:space="preserve"> на оказание платных услуг;</w:t>
      </w:r>
    </w:p>
    <w:p w:rsidR="000F1041" w:rsidRPr="00DC07E0" w:rsidRDefault="000F1041" w:rsidP="00DC07E0">
      <w:pPr>
        <w:numPr>
          <w:ilvl w:val="0"/>
          <w:numId w:val="2"/>
        </w:numPr>
        <w:tabs>
          <w:tab w:val="clear" w:pos="360"/>
          <w:tab w:val="num" w:pos="1276"/>
        </w:tabs>
        <w:spacing w:after="0"/>
        <w:ind w:left="1276"/>
        <w:rPr>
          <w:rFonts w:ascii="Times New Roman" w:hAnsi="Times New Roman" w:cs="Times New Roman"/>
          <w:sz w:val="24"/>
          <w:szCs w:val="24"/>
        </w:rPr>
      </w:pPr>
      <w:r w:rsidRPr="00DC07E0">
        <w:rPr>
          <w:rFonts w:ascii="Times New Roman" w:hAnsi="Times New Roman" w:cs="Times New Roman"/>
          <w:sz w:val="24"/>
          <w:szCs w:val="24"/>
        </w:rPr>
        <w:t>проходить промежуточные и обязательные итоговые аттестации в соответствии с учебным планом образовательных программ;</w:t>
      </w:r>
    </w:p>
    <w:p w:rsidR="000F1041" w:rsidRPr="00DC07E0" w:rsidRDefault="000F1041" w:rsidP="00DC07E0">
      <w:pPr>
        <w:numPr>
          <w:ilvl w:val="0"/>
          <w:numId w:val="2"/>
        </w:numPr>
        <w:tabs>
          <w:tab w:val="clear" w:pos="360"/>
          <w:tab w:val="num" w:pos="1276"/>
        </w:tabs>
        <w:spacing w:after="0"/>
        <w:ind w:left="1276"/>
        <w:rPr>
          <w:rFonts w:ascii="Times New Roman" w:hAnsi="Times New Roman" w:cs="Times New Roman"/>
          <w:sz w:val="24"/>
          <w:szCs w:val="24"/>
        </w:rPr>
      </w:pPr>
      <w:r w:rsidRPr="00DC07E0">
        <w:rPr>
          <w:rFonts w:ascii="Times New Roman" w:hAnsi="Times New Roman" w:cs="Times New Roman"/>
          <w:sz w:val="24"/>
          <w:szCs w:val="24"/>
        </w:rPr>
        <w:t xml:space="preserve">бережно относиться к имуществу </w:t>
      </w:r>
      <w:r w:rsidR="00331E63" w:rsidRPr="00DC07E0">
        <w:rPr>
          <w:rFonts w:ascii="Times New Roman" w:hAnsi="Times New Roman" w:cs="Times New Roman"/>
          <w:sz w:val="24"/>
          <w:szCs w:val="24"/>
        </w:rPr>
        <w:t>У</w:t>
      </w:r>
      <w:r w:rsidRPr="00DC07E0">
        <w:rPr>
          <w:rFonts w:ascii="Times New Roman" w:hAnsi="Times New Roman" w:cs="Times New Roman"/>
          <w:sz w:val="24"/>
          <w:szCs w:val="24"/>
        </w:rPr>
        <w:t>чреждения;</w:t>
      </w:r>
    </w:p>
    <w:p w:rsidR="000F1041" w:rsidRPr="00DC07E0" w:rsidRDefault="000F1041" w:rsidP="00DC07E0">
      <w:pPr>
        <w:numPr>
          <w:ilvl w:val="0"/>
          <w:numId w:val="2"/>
        </w:numPr>
        <w:tabs>
          <w:tab w:val="clear" w:pos="360"/>
          <w:tab w:val="num" w:pos="1276"/>
        </w:tabs>
        <w:spacing w:after="0"/>
        <w:ind w:left="1276"/>
        <w:rPr>
          <w:rFonts w:ascii="Times New Roman" w:hAnsi="Times New Roman" w:cs="Times New Roman"/>
          <w:sz w:val="24"/>
          <w:szCs w:val="24"/>
        </w:rPr>
      </w:pPr>
      <w:r w:rsidRPr="00DC07E0">
        <w:rPr>
          <w:rFonts w:ascii="Times New Roman" w:hAnsi="Times New Roman" w:cs="Times New Roman"/>
          <w:sz w:val="24"/>
          <w:szCs w:val="24"/>
        </w:rPr>
        <w:t xml:space="preserve">возмещать стоимость причиненного материального ущерба </w:t>
      </w:r>
      <w:r w:rsidR="00331E63" w:rsidRPr="00DC07E0">
        <w:rPr>
          <w:rFonts w:ascii="Times New Roman" w:hAnsi="Times New Roman" w:cs="Times New Roman"/>
          <w:sz w:val="24"/>
          <w:szCs w:val="24"/>
        </w:rPr>
        <w:t>У</w:t>
      </w:r>
      <w:r w:rsidRPr="00DC07E0">
        <w:rPr>
          <w:rFonts w:ascii="Times New Roman" w:hAnsi="Times New Roman" w:cs="Times New Roman"/>
          <w:sz w:val="24"/>
          <w:szCs w:val="24"/>
        </w:rPr>
        <w:t>чреждению;</w:t>
      </w:r>
    </w:p>
    <w:p w:rsidR="000F1041" w:rsidRPr="00DC07E0" w:rsidRDefault="000F1041" w:rsidP="00DC07E0">
      <w:pPr>
        <w:numPr>
          <w:ilvl w:val="0"/>
          <w:numId w:val="2"/>
        </w:numPr>
        <w:tabs>
          <w:tab w:val="clear" w:pos="360"/>
          <w:tab w:val="num" w:pos="1276"/>
        </w:tabs>
        <w:spacing w:after="0"/>
        <w:ind w:left="1276"/>
        <w:rPr>
          <w:rFonts w:ascii="Times New Roman" w:hAnsi="Times New Roman" w:cs="Times New Roman"/>
          <w:sz w:val="24"/>
          <w:szCs w:val="24"/>
        </w:rPr>
      </w:pPr>
      <w:r w:rsidRPr="00DC07E0">
        <w:rPr>
          <w:rFonts w:ascii="Times New Roman" w:hAnsi="Times New Roman" w:cs="Times New Roman"/>
          <w:sz w:val="24"/>
          <w:szCs w:val="24"/>
        </w:rPr>
        <w:t xml:space="preserve">выполнять Правила внутреннего распорядка, требования Устава </w:t>
      </w:r>
      <w:r w:rsidR="00331E63" w:rsidRPr="00DC07E0">
        <w:rPr>
          <w:rFonts w:ascii="Times New Roman" w:hAnsi="Times New Roman" w:cs="Times New Roman"/>
          <w:sz w:val="24"/>
          <w:szCs w:val="24"/>
        </w:rPr>
        <w:t>У</w:t>
      </w:r>
      <w:r w:rsidRPr="00DC07E0">
        <w:rPr>
          <w:rFonts w:ascii="Times New Roman" w:hAnsi="Times New Roman" w:cs="Times New Roman"/>
          <w:sz w:val="24"/>
          <w:szCs w:val="24"/>
        </w:rPr>
        <w:t>чреждения;</w:t>
      </w:r>
    </w:p>
    <w:p w:rsidR="000F1041" w:rsidRPr="00DC07E0" w:rsidRDefault="000F1041" w:rsidP="00DC07E0">
      <w:pPr>
        <w:numPr>
          <w:ilvl w:val="0"/>
          <w:numId w:val="2"/>
        </w:numPr>
        <w:tabs>
          <w:tab w:val="clear" w:pos="360"/>
          <w:tab w:val="num" w:pos="1276"/>
        </w:tabs>
        <w:spacing w:after="0"/>
        <w:ind w:left="1276"/>
        <w:rPr>
          <w:rFonts w:ascii="Times New Roman" w:hAnsi="Times New Roman" w:cs="Times New Roman"/>
          <w:sz w:val="24"/>
          <w:szCs w:val="24"/>
        </w:rPr>
      </w:pPr>
      <w:r w:rsidRPr="00DC07E0">
        <w:rPr>
          <w:rFonts w:ascii="Times New Roman" w:hAnsi="Times New Roman" w:cs="Times New Roman"/>
          <w:sz w:val="24"/>
          <w:szCs w:val="24"/>
        </w:rPr>
        <w:t xml:space="preserve">соблюдать установленные в </w:t>
      </w:r>
      <w:r w:rsidR="00331E63" w:rsidRPr="00DC07E0">
        <w:rPr>
          <w:rFonts w:ascii="Times New Roman" w:hAnsi="Times New Roman" w:cs="Times New Roman"/>
          <w:sz w:val="24"/>
          <w:szCs w:val="24"/>
        </w:rPr>
        <w:t>У</w:t>
      </w:r>
      <w:r w:rsidRPr="00DC07E0">
        <w:rPr>
          <w:rFonts w:ascii="Times New Roman" w:hAnsi="Times New Roman" w:cs="Times New Roman"/>
          <w:sz w:val="24"/>
          <w:szCs w:val="24"/>
        </w:rPr>
        <w:t>чреждении требования безопасности.</w:t>
      </w:r>
    </w:p>
    <w:p w:rsidR="00B52E41" w:rsidRPr="00B52E41" w:rsidRDefault="00B52E41" w:rsidP="00DC07E0">
      <w:pPr>
        <w:pStyle w:val="1"/>
      </w:pPr>
      <w:r w:rsidRPr="00B52E41">
        <w:t>Социальное и медицинское страхование работника.</w:t>
      </w:r>
      <w:bookmarkEnd w:id="12"/>
      <w:bookmarkEnd w:id="13"/>
      <w:r w:rsidRPr="00B52E41">
        <w:t xml:space="preserve">  </w:t>
      </w:r>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B52E41">
        <w:rPr>
          <w:rFonts w:ascii="Times New Roman" w:hAnsi="Times New Roman" w:cs="Times New Roman"/>
          <w:sz w:val="24"/>
          <w:szCs w:val="24"/>
        </w:rPr>
        <w:t>Работодатель обеспечивает обязательное социальное страхование Работника в соответствии с Трудовым кодексом РФ и иными федеральными законами.</w:t>
      </w:r>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B52E41">
        <w:rPr>
          <w:rFonts w:ascii="Times New Roman" w:hAnsi="Times New Roman" w:cs="Times New Roman"/>
          <w:sz w:val="24"/>
          <w:szCs w:val="24"/>
        </w:rPr>
        <w:t xml:space="preserve">При временной нетрудоспособности работодатель выплачивает работнику пособие по временной нетрудоспособности в соответствии с законодательством РФ.  </w:t>
      </w:r>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B52E41">
        <w:rPr>
          <w:rFonts w:ascii="Times New Roman" w:hAnsi="Times New Roman" w:cs="Times New Roman"/>
          <w:sz w:val="24"/>
          <w:szCs w:val="24"/>
        </w:rPr>
        <w:t xml:space="preserve">Больничные листы по беременности и родам оплачиваются в соответствии с нормами, установленными законодательством РФ.  </w:t>
      </w:r>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B52E41">
        <w:rPr>
          <w:rFonts w:ascii="Times New Roman" w:hAnsi="Times New Roman" w:cs="Times New Roman"/>
          <w:sz w:val="24"/>
          <w:szCs w:val="24"/>
        </w:rPr>
        <w:t xml:space="preserve">Материальная помощь в случае смерти работника выплачивается супругу (супруге), одному из родителей либо другому члену семьи. </w:t>
      </w:r>
    </w:p>
    <w:p w:rsidR="00B52E41" w:rsidRPr="00B52E41" w:rsidRDefault="00B52E41" w:rsidP="00DC07E0">
      <w:pPr>
        <w:pStyle w:val="1"/>
      </w:pPr>
      <w:bookmarkStart w:id="14" w:name="_Toc163646775"/>
      <w:bookmarkStart w:id="15" w:name="_Toc215550347"/>
      <w:r w:rsidRPr="00B52E41">
        <w:t>Защита персональных данных работников</w:t>
      </w:r>
      <w:bookmarkEnd w:id="14"/>
      <w:bookmarkEnd w:id="15"/>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B52E41">
        <w:rPr>
          <w:rFonts w:ascii="Times New Roman" w:hAnsi="Times New Roman" w:cs="Times New Roman"/>
          <w:sz w:val="24"/>
          <w:szCs w:val="24"/>
        </w:rPr>
        <w:t xml:space="preserve">Получение, обработка, передача и хранение персональных данных работников происходит в порядке, установленном Положением о защите персональных данных работников, утверждённом Работодателем. </w:t>
      </w:r>
    </w:p>
    <w:p w:rsidR="00B52E41" w:rsidRPr="00B52E41" w:rsidRDefault="00B52E41" w:rsidP="00DC07E0">
      <w:pPr>
        <w:pStyle w:val="1"/>
      </w:pPr>
      <w:bookmarkStart w:id="16" w:name="_Toc163646776"/>
      <w:r w:rsidRPr="00B52E41">
        <w:t xml:space="preserve"> </w:t>
      </w:r>
      <w:bookmarkStart w:id="17" w:name="_Toc215550348"/>
      <w:r w:rsidRPr="00B52E41">
        <w:t>Переподготовка работников</w:t>
      </w:r>
      <w:bookmarkEnd w:id="16"/>
      <w:bookmarkEnd w:id="17"/>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B52E41">
        <w:rPr>
          <w:rFonts w:ascii="Times New Roman" w:hAnsi="Times New Roman" w:cs="Times New Roman"/>
          <w:sz w:val="24"/>
          <w:szCs w:val="24"/>
        </w:rPr>
        <w:t xml:space="preserve">Необходимость профессиональной подготовки и переподготовки кадров определяет Работодатель, руководствуясь действующим законодательством РФ. </w:t>
      </w:r>
    </w:p>
    <w:p w:rsidR="00B52E41" w:rsidRPr="00B52E41" w:rsidRDefault="00B52E41" w:rsidP="00DC07E0">
      <w:pPr>
        <w:pStyle w:val="1"/>
      </w:pPr>
      <w:bookmarkStart w:id="18" w:name="_Toc163646778"/>
      <w:bookmarkStart w:id="19" w:name="_Toc215550349"/>
      <w:r w:rsidRPr="00B52E41">
        <w:t>Рабочее время</w:t>
      </w:r>
      <w:bookmarkEnd w:id="18"/>
      <w:bookmarkEnd w:id="19"/>
    </w:p>
    <w:p w:rsidR="00B52E41" w:rsidRPr="00B52E41" w:rsidRDefault="004E187B"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Рабочее время – это время, в течение которого работник в соответствии с настоящими Правилами и условиями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B52E41" w:rsidRPr="00B52E41" w:rsidRDefault="004E187B"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 xml:space="preserve">Работодатель обязан вести учет времени, фактически отработанного каждым работником. </w:t>
      </w:r>
    </w:p>
    <w:p w:rsidR="00B52E41" w:rsidRPr="00B52E41" w:rsidRDefault="004E187B"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К рабочему времени относится время, затраченное на выполнение как производственных операций (основное, вспомогательное время, нормированное время перерывов), так и на подготовку к выполнению порученной работы, на действия по ее завершению и обслуживанию рабочего места (подготовительно-заключительное время и время обслуживания рабочего места: подготовка и уборка рабочего места).</w:t>
      </w:r>
    </w:p>
    <w:p w:rsidR="00B52E41" w:rsidRPr="00B52E41" w:rsidRDefault="004E187B"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 xml:space="preserve">Работникам </w:t>
      </w:r>
      <w:r>
        <w:rPr>
          <w:rFonts w:ascii="Times New Roman" w:hAnsi="Times New Roman" w:cs="Times New Roman"/>
          <w:sz w:val="24"/>
          <w:szCs w:val="24"/>
        </w:rPr>
        <w:t xml:space="preserve">Учреждения, кроме преподавателей, </w:t>
      </w:r>
      <w:r w:rsidR="00B52E41" w:rsidRPr="00B52E41">
        <w:rPr>
          <w:rFonts w:ascii="Times New Roman" w:hAnsi="Times New Roman" w:cs="Times New Roman"/>
          <w:sz w:val="24"/>
          <w:szCs w:val="24"/>
        </w:rPr>
        <w:t>устанавливается пятидневная рабочая неделя с двумя выходными днями: субботой и воскресеньем. Продолжительность рабочего времени составляет 40 часов в неделю и 8 часов в день соответственно.</w:t>
      </w:r>
    </w:p>
    <w:p w:rsidR="00B52E41" w:rsidRPr="00B52E41" w:rsidRDefault="004E187B"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Рабочее время распределяется с понедельника по пятницу следующим образом:</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начало работы 09 час. 00 мин.;</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окончание работы 18 час. 00 мин.;</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в период с 12.00 до 14.00 каждого рабочего дня работникам предоставляется перерыв для отдыха и питания продолжительностью один час.</w:t>
      </w:r>
    </w:p>
    <w:p w:rsidR="00B52E41" w:rsidRPr="00B52E41" w:rsidRDefault="004E187B"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 xml:space="preserve">Продолжительность рабочего дня, непосредственно предшествующего праздничному нерабочему дню, уменьшается на один час. </w:t>
      </w:r>
    </w:p>
    <w:p w:rsidR="00B52E41" w:rsidRPr="00B52E41" w:rsidRDefault="004E187B"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 xml:space="preserve">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w:t>
      </w:r>
    </w:p>
    <w:p w:rsidR="00B52E41" w:rsidRPr="00B52E41" w:rsidRDefault="004E187B"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 xml:space="preserve">Договором с работником может быть предусмотрен 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00B52E41" w:rsidRPr="00B52E41">
        <w:rPr>
          <w:rFonts w:ascii="Times New Roman" w:hAnsi="Times New Roman" w:cs="Times New Roman"/>
          <w:sz w:val="24"/>
          <w:szCs w:val="24"/>
        </w:rPr>
        <w:t>пределами</w:t>
      </w:r>
      <w:proofErr w:type="gramEnd"/>
      <w:r w:rsidR="00B52E41" w:rsidRPr="00B52E41">
        <w:rPr>
          <w:rFonts w:ascii="Times New Roman" w:hAnsi="Times New Roman" w:cs="Times New Roman"/>
          <w:sz w:val="24"/>
          <w:szCs w:val="24"/>
        </w:rPr>
        <w:t xml:space="preserve"> установленной для них продолжительности рабочего времени. Перечень должностей работников с ненормированным рабочим днем устанавливается Работодателем.</w:t>
      </w:r>
    </w:p>
    <w:p w:rsidR="00B52E41" w:rsidRDefault="004E187B"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 xml:space="preserve">По соглашению между Работодателем и работником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w:t>
      </w:r>
    </w:p>
    <w:p w:rsidR="004E187B" w:rsidRDefault="004E187B"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Для преподавателей</w:t>
      </w:r>
      <w:r w:rsidR="00847BAA">
        <w:rPr>
          <w:rFonts w:ascii="Times New Roman" w:hAnsi="Times New Roman" w:cs="Times New Roman"/>
          <w:sz w:val="24"/>
          <w:szCs w:val="24"/>
        </w:rPr>
        <w:t>, работающих по бессрочному Трудовому договору,</w:t>
      </w:r>
      <w:r>
        <w:rPr>
          <w:rFonts w:ascii="Times New Roman" w:hAnsi="Times New Roman" w:cs="Times New Roman"/>
          <w:sz w:val="24"/>
          <w:szCs w:val="24"/>
        </w:rPr>
        <w:t xml:space="preserve"> устанавливается рабочий день и рабочая неделя в соответствии со временем проведения и организацией учебных занятий.</w:t>
      </w:r>
    </w:p>
    <w:p w:rsidR="00847BAA" w:rsidRPr="00B52E41" w:rsidRDefault="00847BAA"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Для преподавателей, работающих по Гражданско-правовым Договорам, рабочие дни и часы оговариваются их Договорами.</w:t>
      </w:r>
    </w:p>
    <w:p w:rsidR="000F1041" w:rsidRDefault="000F1041" w:rsidP="00DC07E0">
      <w:pPr>
        <w:pStyle w:val="1"/>
      </w:pPr>
      <w:bookmarkStart w:id="20" w:name="_Toc163646779"/>
      <w:bookmarkStart w:id="21" w:name="_Toc215550350"/>
      <w:r>
        <w:t>Время проведения и организации учебных занятий.</w:t>
      </w:r>
    </w:p>
    <w:p w:rsidR="000F1041" w:rsidRDefault="00782935" w:rsidP="00DC07E0">
      <w:pPr>
        <w:pStyle w:val="2"/>
        <w:numPr>
          <w:ilvl w:val="1"/>
          <w:numId w:val="1"/>
        </w:numPr>
        <w:rPr>
          <w:rFonts w:ascii="Times New Roman" w:hAnsi="Times New Roman" w:cs="Times New Roman"/>
          <w:b w:val="0"/>
          <w:color w:val="auto"/>
          <w:sz w:val="24"/>
          <w:szCs w:val="24"/>
        </w:rPr>
      </w:pPr>
      <w:r>
        <w:rPr>
          <w:rFonts w:ascii="Times New Roman" w:hAnsi="Times New Roman" w:cs="Times New Roman"/>
          <w:b w:val="0"/>
          <w:color w:val="auto"/>
          <w:sz w:val="24"/>
          <w:szCs w:val="24"/>
        </w:rPr>
        <w:t>В Учреждении установлена 6-дневная учебная неделя.</w:t>
      </w:r>
    </w:p>
    <w:p w:rsidR="00782935" w:rsidRDefault="00782935" w:rsidP="00DC07E0">
      <w:pPr>
        <w:pStyle w:val="a5"/>
        <w:numPr>
          <w:ilvl w:val="1"/>
          <w:numId w:val="1"/>
        </w:numPr>
        <w:rPr>
          <w:rFonts w:ascii="Times New Roman" w:hAnsi="Times New Roman" w:cs="Times New Roman"/>
          <w:sz w:val="24"/>
          <w:szCs w:val="24"/>
        </w:rPr>
      </w:pPr>
      <w:r>
        <w:rPr>
          <w:rFonts w:ascii="Times New Roman" w:hAnsi="Times New Roman" w:cs="Times New Roman"/>
          <w:sz w:val="24"/>
          <w:szCs w:val="24"/>
        </w:rPr>
        <w:t>Продолжительность учебного дня – 6 академических часов (по 45 минут)</w:t>
      </w:r>
      <w:r w:rsidR="00213570">
        <w:rPr>
          <w:rFonts w:ascii="Times New Roman" w:hAnsi="Times New Roman" w:cs="Times New Roman"/>
          <w:sz w:val="24"/>
          <w:szCs w:val="24"/>
        </w:rPr>
        <w:t>.</w:t>
      </w:r>
    </w:p>
    <w:p w:rsidR="00213570" w:rsidRDefault="00213570" w:rsidP="00DC07E0">
      <w:pPr>
        <w:pStyle w:val="a5"/>
        <w:numPr>
          <w:ilvl w:val="1"/>
          <w:numId w:val="1"/>
        </w:numPr>
        <w:rPr>
          <w:rFonts w:ascii="Times New Roman" w:hAnsi="Times New Roman" w:cs="Times New Roman"/>
          <w:sz w:val="24"/>
          <w:szCs w:val="24"/>
        </w:rPr>
      </w:pPr>
      <w:r>
        <w:rPr>
          <w:rFonts w:ascii="Times New Roman" w:hAnsi="Times New Roman" w:cs="Times New Roman"/>
          <w:sz w:val="24"/>
          <w:szCs w:val="24"/>
        </w:rPr>
        <w:t>Продолжительность перерывов между учебными часами – 10 минут.</w:t>
      </w:r>
    </w:p>
    <w:p w:rsidR="00213570" w:rsidRPr="00782935" w:rsidRDefault="00213570" w:rsidP="00DC07E0">
      <w:pPr>
        <w:pStyle w:val="a5"/>
        <w:numPr>
          <w:ilvl w:val="1"/>
          <w:numId w:val="1"/>
        </w:numPr>
        <w:rPr>
          <w:rFonts w:ascii="Times New Roman" w:hAnsi="Times New Roman" w:cs="Times New Roman"/>
          <w:sz w:val="24"/>
          <w:szCs w:val="24"/>
        </w:rPr>
      </w:pPr>
      <w:r>
        <w:rPr>
          <w:rFonts w:ascii="Times New Roman" w:hAnsi="Times New Roman" w:cs="Times New Roman"/>
          <w:sz w:val="24"/>
          <w:szCs w:val="24"/>
        </w:rPr>
        <w:t xml:space="preserve">В середине учебного дня предусмотрен перерыв </w:t>
      </w:r>
      <w:r w:rsidRPr="00B52E41">
        <w:rPr>
          <w:rFonts w:ascii="Times New Roman" w:hAnsi="Times New Roman" w:cs="Times New Roman"/>
          <w:sz w:val="24"/>
          <w:szCs w:val="24"/>
        </w:rPr>
        <w:t>для отдыха и питания продолжительностью один час.</w:t>
      </w:r>
    </w:p>
    <w:p w:rsidR="00B52E41" w:rsidRPr="00B52E41" w:rsidRDefault="00B52E41" w:rsidP="00DC07E0">
      <w:pPr>
        <w:pStyle w:val="1"/>
      </w:pPr>
      <w:r w:rsidRPr="00B52E41">
        <w:t>Время отдыха</w:t>
      </w:r>
      <w:bookmarkEnd w:id="20"/>
      <w:bookmarkEnd w:id="21"/>
      <w:r w:rsidR="00213570">
        <w:t xml:space="preserve"> работника</w:t>
      </w:r>
    </w:p>
    <w:p w:rsidR="00B52E41" w:rsidRPr="00B52E41" w:rsidRDefault="004E187B"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 xml:space="preserve">Время отдыха – время, в течение которого работник свободен от исполнения трудовых обязанностей и которое он может использовать по своему усмотрению. Видами времени отдыха являются: перерывы в течение рабочего дня; ежедневный отдых; выходные дни (еженедельный непрерывный отдых); нерабочие праздничные дни; отпуска. </w:t>
      </w:r>
    </w:p>
    <w:p w:rsidR="00B52E41" w:rsidRPr="00B52E41" w:rsidRDefault="004E187B"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 xml:space="preserve">При пятидневной рабочей неделе работникам предоставляется два выходных дня в неделю: суббота и воскресенье. </w:t>
      </w:r>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proofErr w:type="gramStart"/>
      <w:r w:rsidRPr="00B52E41">
        <w:rPr>
          <w:rFonts w:ascii="Times New Roman" w:hAnsi="Times New Roman" w:cs="Times New Roman"/>
          <w:sz w:val="24"/>
          <w:szCs w:val="24"/>
        </w:rPr>
        <w:t xml:space="preserve">При совпадении выходного и нерабочего праздничного дней выходной день переносится на следующий после праздничного рабочий день, если иной порядок переноса выходных дней не определен нормативными правовыми актами РФ. </w:t>
      </w:r>
      <w:proofErr w:type="gramEnd"/>
    </w:p>
    <w:p w:rsidR="00B52E41" w:rsidRPr="00B52E41" w:rsidRDefault="00847BAA"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 xml:space="preserve">Очерёдность предоставления оплачиваемых отпусков определяется ежегодно в соответствии с графиком отпусков, утверждаемым Работодателем не </w:t>
      </w:r>
      <w:proofErr w:type="gramStart"/>
      <w:r w:rsidR="00B52E41" w:rsidRPr="00B52E41">
        <w:rPr>
          <w:rFonts w:ascii="Times New Roman" w:hAnsi="Times New Roman" w:cs="Times New Roman"/>
          <w:sz w:val="24"/>
          <w:szCs w:val="24"/>
        </w:rPr>
        <w:t>позднее</w:t>
      </w:r>
      <w:proofErr w:type="gramEnd"/>
      <w:r w:rsidR="00B52E41" w:rsidRPr="00B52E41">
        <w:rPr>
          <w:rFonts w:ascii="Times New Roman" w:hAnsi="Times New Roman" w:cs="Times New Roman"/>
          <w:sz w:val="24"/>
          <w:szCs w:val="24"/>
        </w:rPr>
        <w:t xml:space="preserve"> чем за две недели до наступления календарного года.  </w:t>
      </w:r>
    </w:p>
    <w:p w:rsidR="00B52E41" w:rsidRPr="00B52E41" w:rsidRDefault="00847BAA"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Работнику</w:t>
      </w:r>
      <w:r>
        <w:rPr>
          <w:rFonts w:ascii="Times New Roman" w:hAnsi="Times New Roman" w:cs="Times New Roman"/>
          <w:sz w:val="24"/>
          <w:szCs w:val="24"/>
        </w:rPr>
        <w:t>, кроме преподавателей,</w:t>
      </w:r>
      <w:r w:rsidR="00B52E41" w:rsidRPr="00B52E41">
        <w:rPr>
          <w:rFonts w:ascii="Times New Roman" w:hAnsi="Times New Roman" w:cs="Times New Roman"/>
          <w:sz w:val="24"/>
          <w:szCs w:val="24"/>
        </w:rPr>
        <w:t xml:space="preserve"> предоставляются ежегодные оплачиваемые отпуска с сохранением места работы (должности) и среднего заработка продолжительностью 28 (Двадцать восемь) календарных дней.</w:t>
      </w:r>
    </w:p>
    <w:p w:rsidR="00B52E41" w:rsidRPr="00B52E41" w:rsidRDefault="00847BAA"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Для работников с ненормированным рабочим днем устанавливается ежегодный дополнительный оплачиваемый отпуск продолжительностью 3 (три) календарных дня.</w:t>
      </w:r>
    </w:p>
    <w:p w:rsidR="00847BAA" w:rsidRDefault="00847BAA"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Для преподавателей, работающих по бессрочным Трудовым Договорам, устанавливается ежегодный отпуск 36 календарных дней.</w:t>
      </w:r>
    </w:p>
    <w:p w:rsidR="00B52E41" w:rsidRPr="00B52E41" w:rsidRDefault="00847BAA"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 xml:space="preserve">Право на использование отпуска за первый год работы возникает у работника по истечении шести месяцев непрерывной работы в </w:t>
      </w:r>
      <w:r>
        <w:rPr>
          <w:rFonts w:ascii="Times New Roman" w:hAnsi="Times New Roman" w:cs="Times New Roman"/>
          <w:sz w:val="24"/>
          <w:szCs w:val="24"/>
        </w:rPr>
        <w:t>Учреждении</w:t>
      </w:r>
      <w:r w:rsidR="00B52E41" w:rsidRPr="00B52E41">
        <w:rPr>
          <w:rFonts w:ascii="Times New Roman" w:hAnsi="Times New Roman" w:cs="Times New Roman"/>
          <w:sz w:val="24"/>
          <w:szCs w:val="24"/>
        </w:rPr>
        <w:t xml:space="preserve">. </w:t>
      </w:r>
    </w:p>
    <w:p w:rsidR="00B52E41" w:rsidRPr="00B52E41" w:rsidRDefault="00847BAA"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 xml:space="preserve">Отпуск за второй и последующий годы работы предоставляется работнику в соответствии с графиком отпусков, утвержденным в Обществе. </w:t>
      </w:r>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B52E41">
        <w:rPr>
          <w:rFonts w:ascii="Times New Roman" w:hAnsi="Times New Roman" w:cs="Times New Roman"/>
          <w:sz w:val="24"/>
          <w:szCs w:val="24"/>
        </w:rPr>
        <w:t>По соглашению между работником и Работодателем отпуск может быть разделен на части. При этом хотя бы одна из частей этого от</w:t>
      </w:r>
      <w:r w:rsidR="00847BAA">
        <w:rPr>
          <w:rFonts w:ascii="Times New Roman" w:hAnsi="Times New Roman" w:cs="Times New Roman"/>
          <w:sz w:val="24"/>
          <w:szCs w:val="24"/>
        </w:rPr>
        <w:t>пуска должна быть не менее 14 (ч</w:t>
      </w:r>
      <w:r w:rsidRPr="00B52E41">
        <w:rPr>
          <w:rFonts w:ascii="Times New Roman" w:hAnsi="Times New Roman" w:cs="Times New Roman"/>
          <w:sz w:val="24"/>
          <w:szCs w:val="24"/>
        </w:rPr>
        <w:t xml:space="preserve">етырнадцати) календарных дней. </w:t>
      </w:r>
    </w:p>
    <w:p w:rsidR="00B52E41" w:rsidRPr="00B52E41" w:rsidRDefault="00B52E41" w:rsidP="00DC07E0">
      <w:pPr>
        <w:widowControl w:val="0"/>
        <w:numPr>
          <w:ilvl w:val="1"/>
          <w:numId w:val="1"/>
        </w:numPr>
        <w:tabs>
          <w:tab w:val="clear" w:pos="1080"/>
          <w:tab w:val="left" w:pos="0"/>
        </w:tabs>
        <w:spacing w:after="0"/>
        <w:ind w:left="0" w:firstLine="0"/>
        <w:rPr>
          <w:rFonts w:ascii="Times New Roman" w:hAnsi="Times New Roman" w:cs="Times New Roman"/>
          <w:sz w:val="24"/>
          <w:szCs w:val="24"/>
        </w:rPr>
      </w:pPr>
      <w:r w:rsidRPr="00B52E41">
        <w:rPr>
          <w:rFonts w:ascii="Times New Roman" w:hAnsi="Times New Roman" w:cs="Times New Roman"/>
          <w:sz w:val="24"/>
          <w:szCs w:val="24"/>
        </w:rPr>
        <w:t xml:space="preserve">О времени начала отпуска работник должен быть извещен под роспись не позднее, чем за две недели до его начала. </w:t>
      </w:r>
    </w:p>
    <w:p w:rsidR="00B52E41" w:rsidRPr="00B52E41" w:rsidRDefault="00B52E41" w:rsidP="00DC07E0">
      <w:pPr>
        <w:widowControl w:val="0"/>
        <w:numPr>
          <w:ilvl w:val="1"/>
          <w:numId w:val="1"/>
        </w:numPr>
        <w:tabs>
          <w:tab w:val="clear" w:pos="1080"/>
          <w:tab w:val="left" w:pos="0"/>
        </w:tabs>
        <w:spacing w:after="0"/>
        <w:ind w:left="0" w:firstLine="0"/>
        <w:rPr>
          <w:rFonts w:ascii="Times New Roman" w:hAnsi="Times New Roman" w:cs="Times New Roman"/>
          <w:sz w:val="24"/>
          <w:szCs w:val="24"/>
        </w:rPr>
      </w:pPr>
      <w:r w:rsidRPr="00B52E41">
        <w:rPr>
          <w:rFonts w:ascii="Times New Roman" w:hAnsi="Times New Roman" w:cs="Times New Roman"/>
          <w:sz w:val="24"/>
          <w:szCs w:val="24"/>
        </w:rPr>
        <w:t xml:space="preserve">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B52E41">
        <w:rPr>
          <w:rFonts w:ascii="Times New Roman" w:hAnsi="Times New Roman" w:cs="Times New Roman"/>
          <w:sz w:val="24"/>
          <w:szCs w:val="24"/>
        </w:rPr>
        <w:t xml:space="preserve">Работникам, заключившим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 </w:t>
      </w:r>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B52E41">
        <w:rPr>
          <w:rFonts w:ascii="Times New Roman" w:hAnsi="Times New Roman" w:cs="Times New Roman"/>
          <w:sz w:val="24"/>
          <w:szCs w:val="24"/>
        </w:rPr>
        <w:t xml:space="preserve">По письменному заявлению работника неиспользованные отпуска могут быть предоставлены с последующим увольнением (за исключением случаев увольнения за виновные действия). При этом днем увольнении считается последний день отпуска. </w:t>
      </w:r>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B52E41">
        <w:rPr>
          <w:rFonts w:ascii="Times New Roman" w:hAnsi="Times New Roman" w:cs="Times New Roman"/>
          <w:sz w:val="24"/>
          <w:szCs w:val="24"/>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B52E41">
        <w:rPr>
          <w:rFonts w:ascii="Times New Roman" w:hAnsi="Times New Roman" w:cs="Times New Roman"/>
          <w:sz w:val="24"/>
          <w:szCs w:val="24"/>
        </w:rPr>
        <w:t xml:space="preserve">Если на работе по совместительству продолжительность ежегодного оплачиваемого отпуска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 </w:t>
      </w:r>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B52E41">
        <w:rPr>
          <w:rFonts w:ascii="Times New Roman" w:hAnsi="Times New Roman" w:cs="Times New Roman"/>
          <w:sz w:val="24"/>
          <w:szCs w:val="24"/>
        </w:rPr>
        <w:t xml:space="preserve">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 </w:t>
      </w:r>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B52E41">
        <w:rPr>
          <w:rFonts w:ascii="Times New Roman" w:hAnsi="Times New Roman" w:cs="Times New Roman"/>
          <w:sz w:val="24"/>
          <w:szCs w:val="24"/>
        </w:rPr>
        <w:t>Преимущественное право на ежегодный отпуск в летнее или в любое удобное для них время имеют следующие работники:</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одинокие родители;</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женщины, имеющие трех и более детей;</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работники, получившие трудовое увечье;</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любые работники при наличии у них путевок на лечение;</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 xml:space="preserve">женщины перед отпуском по беременности и родам или непосредственно после него; </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w:t>
      </w:r>
      <w:r w:rsidR="00847BAA">
        <w:rPr>
          <w:rFonts w:ascii="Times New Roman" w:hAnsi="Times New Roman" w:cs="Times New Roman"/>
          <w:sz w:val="24"/>
          <w:szCs w:val="24"/>
        </w:rPr>
        <w:t xml:space="preserve"> Учреждении</w:t>
      </w:r>
      <w:r w:rsidRPr="00B52E41">
        <w:rPr>
          <w:rFonts w:ascii="Times New Roman" w:hAnsi="Times New Roman" w:cs="Times New Roman"/>
          <w:sz w:val="24"/>
          <w:szCs w:val="24"/>
        </w:rPr>
        <w:t>;</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 xml:space="preserve">совместители по совмещаемой работе – одновременно с ежегодным оплачиваемым отпуском по основной работе; </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иные работники в случаях, предусмотренных федеральными законами.</w:t>
      </w:r>
    </w:p>
    <w:p w:rsidR="00B52E41" w:rsidRPr="00B52E41" w:rsidRDefault="00B52E41" w:rsidP="00DC07E0">
      <w:pPr>
        <w:pStyle w:val="1"/>
      </w:pPr>
      <w:bookmarkStart w:id="22" w:name="_Toc163646780"/>
      <w:bookmarkStart w:id="23" w:name="_Toc215550351"/>
      <w:r w:rsidRPr="00B52E41">
        <w:t>Оплата труда</w:t>
      </w:r>
      <w:bookmarkEnd w:id="22"/>
      <w:bookmarkEnd w:id="23"/>
    </w:p>
    <w:p w:rsidR="00B52E41" w:rsidRPr="00B52E41" w:rsidRDefault="00847BAA"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 xml:space="preserve">Выплата заработной платы производится Работодателем два раза в месяц в следующие сроки: </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 xml:space="preserve">Аванс в размере 30% (тридцати процентов) от оклада, без учета налога на доходы физических лиц   -  20 числа оплачиваемого месяца; </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 xml:space="preserve">Оставшаяся часть заработной платы – 10 числа месяца, следующего </w:t>
      </w:r>
      <w:proofErr w:type="gramStart"/>
      <w:r w:rsidRPr="00B52E41">
        <w:rPr>
          <w:rFonts w:ascii="Times New Roman" w:hAnsi="Times New Roman" w:cs="Times New Roman"/>
          <w:sz w:val="24"/>
          <w:szCs w:val="24"/>
        </w:rPr>
        <w:t>за</w:t>
      </w:r>
      <w:proofErr w:type="gramEnd"/>
      <w:r w:rsidRPr="00B52E41">
        <w:rPr>
          <w:rFonts w:ascii="Times New Roman" w:hAnsi="Times New Roman" w:cs="Times New Roman"/>
          <w:sz w:val="24"/>
          <w:szCs w:val="24"/>
        </w:rPr>
        <w:t xml:space="preserve"> оплачиваемым.</w:t>
      </w:r>
    </w:p>
    <w:p w:rsidR="00B52E41" w:rsidRPr="00B52E41" w:rsidRDefault="00847BAA"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B52E41" w:rsidRPr="00B52E41" w:rsidRDefault="00847BAA"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Выплата заработной платы работнику, социальных и иных платежей, предусмотренных законодательством РФ, осуществляется Работодателем</w:t>
      </w:r>
      <w:r>
        <w:rPr>
          <w:rFonts w:ascii="Times New Roman" w:hAnsi="Times New Roman" w:cs="Times New Roman"/>
          <w:sz w:val="24"/>
          <w:szCs w:val="24"/>
        </w:rPr>
        <w:t xml:space="preserve"> наличными деньгами</w:t>
      </w:r>
      <w:r w:rsidR="00B52E41" w:rsidRPr="00B52E41">
        <w:rPr>
          <w:rFonts w:ascii="Times New Roman" w:hAnsi="Times New Roman" w:cs="Times New Roman"/>
          <w:sz w:val="24"/>
          <w:szCs w:val="24"/>
        </w:rPr>
        <w:t xml:space="preserve">. </w:t>
      </w:r>
    </w:p>
    <w:p w:rsidR="007B62D3" w:rsidRDefault="00847BAA"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7B62D3">
        <w:rPr>
          <w:rFonts w:ascii="Times New Roman" w:hAnsi="Times New Roman" w:cs="Times New Roman"/>
          <w:sz w:val="24"/>
          <w:szCs w:val="24"/>
        </w:rPr>
        <w:t>Плата преподавателям, работающим по Гражданско-правовым договорам, производится в соответствии с условиями их Договоров.</w:t>
      </w:r>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B52E41">
        <w:rPr>
          <w:rFonts w:ascii="Times New Roman" w:hAnsi="Times New Roman" w:cs="Times New Roman"/>
          <w:sz w:val="24"/>
          <w:szCs w:val="24"/>
        </w:rPr>
        <w:t>Оплата ежегодного основного оплачиваемого отпуска производится не позднее, чем за три дня до его начала.</w:t>
      </w:r>
    </w:p>
    <w:p w:rsidR="00B52E41" w:rsidRPr="00B52E41" w:rsidRDefault="00847BAA"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Работнику, работающему на условиях совмещения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p>
    <w:p w:rsidR="00B52E41" w:rsidRPr="00B52E41" w:rsidRDefault="00847BAA"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Размер доплаты устанавливается по соглашению сторон Договора с учетом содержания и (или) объема дополнительной работы, но не более 30 % от оклада отсутствующего работника.</w:t>
      </w:r>
    </w:p>
    <w:p w:rsidR="00B52E41" w:rsidRPr="00B52E41" w:rsidRDefault="00847BAA"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 xml:space="preserve">В период отстранения от работы (недопущения к работе) заработная плата работнику не начисляется, за исключением случаев, предусмотренных ТК или иными федеральными законами. </w:t>
      </w:r>
    </w:p>
    <w:p w:rsidR="00B52E41" w:rsidRPr="00B52E41" w:rsidRDefault="00847BAA"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При увольнении работнику выплачивается денежная компенсация за все неиспользованные отпуска.</w:t>
      </w:r>
    </w:p>
    <w:p w:rsidR="00B52E41" w:rsidRPr="00B52E41" w:rsidRDefault="00847BAA"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Компенсация за неиспользованные дополнительные отпуска рассчитывается исходя из пропорционально отработанного времени Работника.</w:t>
      </w:r>
    </w:p>
    <w:p w:rsidR="00B52E41" w:rsidRPr="007B62D3" w:rsidRDefault="00B52E41" w:rsidP="00DC07E0">
      <w:pPr>
        <w:pStyle w:val="a5"/>
        <w:widowControl w:val="0"/>
        <w:numPr>
          <w:ilvl w:val="1"/>
          <w:numId w:val="1"/>
        </w:numPr>
        <w:tabs>
          <w:tab w:val="left" w:pos="-142"/>
        </w:tabs>
        <w:spacing w:after="0"/>
        <w:ind w:left="-142" w:firstLine="502"/>
        <w:rPr>
          <w:rFonts w:ascii="Times New Roman" w:hAnsi="Times New Roman" w:cs="Times New Roman"/>
          <w:sz w:val="24"/>
          <w:szCs w:val="24"/>
        </w:rPr>
      </w:pPr>
      <w:bookmarkStart w:id="24" w:name="_Toc163644365"/>
      <w:bookmarkEnd w:id="24"/>
      <w:r w:rsidRPr="007B62D3">
        <w:rPr>
          <w:rFonts w:ascii="Times New Roman" w:hAnsi="Times New Roman" w:cs="Times New Roman"/>
          <w:sz w:val="24"/>
          <w:szCs w:val="24"/>
        </w:rPr>
        <w:t>Для всех случаев определения размера средней заработной платы (среднего заработка),</w:t>
      </w:r>
      <w:r w:rsidR="007B62D3">
        <w:rPr>
          <w:rFonts w:ascii="Times New Roman" w:hAnsi="Times New Roman" w:cs="Times New Roman"/>
          <w:sz w:val="24"/>
          <w:szCs w:val="24"/>
        </w:rPr>
        <w:t xml:space="preserve"> </w:t>
      </w:r>
      <w:r w:rsidRPr="007B62D3">
        <w:rPr>
          <w:rFonts w:ascii="Times New Roman" w:hAnsi="Times New Roman" w:cs="Times New Roman"/>
          <w:sz w:val="24"/>
          <w:szCs w:val="24"/>
        </w:rPr>
        <w:t>предусмотренных трудовым законодательством, устанавливается период для расчета средней заработной платы равный трем календарным месяцам, предшествующим периоду, в течение которого за работником сохраняется средняя заработная плата. Если применение указанного периода расчета ухудшает положение работников по сравнению с порядком исчисления среднего заработка, определенным ст.139 ТК, расчет среднего заработка производится в соответствии с нормами ТК.</w:t>
      </w:r>
    </w:p>
    <w:p w:rsidR="00B52E41" w:rsidRPr="007B62D3" w:rsidRDefault="00B52E41" w:rsidP="00DC07E0">
      <w:pPr>
        <w:widowControl w:val="0"/>
        <w:numPr>
          <w:ilvl w:val="1"/>
          <w:numId w:val="1"/>
        </w:numPr>
        <w:tabs>
          <w:tab w:val="clear" w:pos="1080"/>
          <w:tab w:val="left" w:pos="-142"/>
        </w:tabs>
        <w:spacing w:after="0"/>
        <w:ind w:left="-142" w:firstLine="568"/>
        <w:rPr>
          <w:rFonts w:ascii="Times New Roman" w:hAnsi="Times New Roman" w:cs="Times New Roman"/>
          <w:sz w:val="24"/>
          <w:szCs w:val="24"/>
        </w:rPr>
      </w:pPr>
      <w:r w:rsidRPr="007B62D3">
        <w:rPr>
          <w:rFonts w:ascii="Times New Roman" w:hAnsi="Times New Roman" w:cs="Times New Roman"/>
          <w:sz w:val="24"/>
          <w:szCs w:val="24"/>
        </w:rPr>
        <w:t>Другие вопросы, не изложенные в настоящей статье, регламентируются Положением об оплате труда</w:t>
      </w:r>
      <w:r w:rsidR="007B62D3">
        <w:rPr>
          <w:rFonts w:ascii="Times New Roman" w:hAnsi="Times New Roman" w:cs="Times New Roman"/>
          <w:sz w:val="24"/>
          <w:szCs w:val="24"/>
        </w:rPr>
        <w:t>.</w:t>
      </w:r>
    </w:p>
    <w:p w:rsidR="00B52E41" w:rsidRPr="00B52E41" w:rsidRDefault="00B52E41" w:rsidP="00DC07E0">
      <w:pPr>
        <w:pStyle w:val="1"/>
      </w:pPr>
      <w:bookmarkStart w:id="25" w:name="_Toc163646782"/>
      <w:bookmarkStart w:id="26" w:name="_Toc215550352"/>
      <w:r w:rsidRPr="00B52E41">
        <w:t>Поощрения за труд</w:t>
      </w:r>
      <w:bookmarkEnd w:id="25"/>
      <w:bookmarkEnd w:id="26"/>
    </w:p>
    <w:p w:rsidR="007B62D3"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7B62D3">
        <w:rPr>
          <w:rFonts w:ascii="Times New Roman" w:hAnsi="Times New Roman" w:cs="Times New Roman"/>
          <w:sz w:val="24"/>
          <w:szCs w:val="24"/>
        </w:rPr>
        <w:t>За добросовестное выполнение своих трудовых обязанностей, продолжительную безупречную работу, новаторство, инициативность и другие профессиональные успехи Работодатель поощряет работника: объявляет благодарность, награждает ценным подарком, почетной грамотой,  денежной премией</w:t>
      </w:r>
      <w:r w:rsidR="007B62D3" w:rsidRPr="007B62D3">
        <w:rPr>
          <w:rFonts w:ascii="Times New Roman" w:hAnsi="Times New Roman" w:cs="Times New Roman"/>
          <w:sz w:val="24"/>
          <w:szCs w:val="24"/>
        </w:rPr>
        <w:t>.</w:t>
      </w:r>
      <w:r w:rsidRPr="007B62D3">
        <w:rPr>
          <w:rFonts w:ascii="Times New Roman" w:hAnsi="Times New Roman" w:cs="Times New Roman"/>
          <w:sz w:val="24"/>
          <w:szCs w:val="24"/>
        </w:rPr>
        <w:t xml:space="preserve"> </w:t>
      </w:r>
    </w:p>
    <w:p w:rsidR="00B52E41" w:rsidRPr="007B62D3" w:rsidRDefault="007B62D3"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7B62D3">
        <w:rPr>
          <w:rFonts w:ascii="Times New Roman" w:hAnsi="Times New Roman" w:cs="Times New Roman"/>
          <w:sz w:val="24"/>
          <w:szCs w:val="24"/>
        </w:rPr>
        <w:t>Поощрения оформляются приказом Работодателя. В приказе устанавливается, за какие именно успехи в работе поощряется работник, а также указывается конкретный вид поощрения.</w:t>
      </w:r>
    </w:p>
    <w:p w:rsidR="00B52E41" w:rsidRPr="00B52E41" w:rsidRDefault="007B62D3"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Приказ объявляется работнику под роспись в трехдневный срок со дня издания.</w:t>
      </w:r>
    </w:p>
    <w:p w:rsidR="00B52E41" w:rsidRPr="00B52E41" w:rsidRDefault="007B62D3"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 xml:space="preserve">Сведения о награждении (поощрении) вносятся в трудовую книжку работника.   </w:t>
      </w:r>
    </w:p>
    <w:p w:rsidR="00B52E41" w:rsidRPr="00B52E41" w:rsidRDefault="007B62D3"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 xml:space="preserve">Записи о премиях, предусмотренных системой оплаты труда или выплачиваемых на регулярной основе, в трудовые книжки не вносятся. </w:t>
      </w:r>
    </w:p>
    <w:p w:rsidR="00B52E41" w:rsidRPr="00B52E41" w:rsidRDefault="00B52E41" w:rsidP="00DC07E0">
      <w:pPr>
        <w:pStyle w:val="1"/>
      </w:pPr>
      <w:bookmarkStart w:id="27" w:name="_Toc163646783"/>
      <w:bookmarkStart w:id="28" w:name="_Toc215550353"/>
      <w:r w:rsidRPr="00B52E41">
        <w:t>Дисциплинарные взыскания</w:t>
      </w:r>
      <w:bookmarkEnd w:id="27"/>
      <w:bookmarkEnd w:id="28"/>
    </w:p>
    <w:p w:rsidR="00B52E41" w:rsidRPr="00B52E41" w:rsidRDefault="007B62D3"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замечание;</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выговор;</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 xml:space="preserve">увольнение по соответствующим основаниям. </w:t>
      </w:r>
    </w:p>
    <w:p w:rsidR="00B52E41" w:rsidRPr="00B52E41" w:rsidRDefault="007B62D3"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 </w:t>
      </w:r>
    </w:p>
    <w:p w:rsidR="00B52E41" w:rsidRPr="00B52E41" w:rsidRDefault="00B52E41" w:rsidP="00DC07E0">
      <w:pPr>
        <w:ind w:left="-142"/>
        <w:rPr>
          <w:rFonts w:ascii="Times New Roman" w:hAnsi="Times New Roman" w:cs="Times New Roman"/>
          <w:sz w:val="24"/>
          <w:szCs w:val="24"/>
        </w:rPr>
      </w:pPr>
      <w:r w:rsidRPr="00B52E41">
        <w:rPr>
          <w:rFonts w:ascii="Times New Roman" w:hAnsi="Times New Roman" w:cs="Times New Roman"/>
          <w:sz w:val="24"/>
          <w:szCs w:val="24"/>
        </w:rPr>
        <w:t>Непредставление работником объяснения не является препятствием для применения</w:t>
      </w:r>
      <w:r w:rsidR="007B62D3">
        <w:rPr>
          <w:rFonts w:ascii="Times New Roman" w:hAnsi="Times New Roman" w:cs="Times New Roman"/>
          <w:sz w:val="24"/>
          <w:szCs w:val="24"/>
        </w:rPr>
        <w:t xml:space="preserve"> </w:t>
      </w:r>
      <w:r w:rsidRPr="00B52E41">
        <w:rPr>
          <w:rFonts w:ascii="Times New Roman" w:hAnsi="Times New Roman" w:cs="Times New Roman"/>
          <w:sz w:val="24"/>
          <w:szCs w:val="24"/>
        </w:rPr>
        <w:t xml:space="preserve">дисциплинарного взыскания. </w:t>
      </w:r>
    </w:p>
    <w:p w:rsidR="00B52E41" w:rsidRPr="00B52E41" w:rsidRDefault="007B62D3"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 xml:space="preserve">Приказ (распоряжение) Работодателя  о применении дисциплинарного взыскания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знакомиться с указанным приказом (распоряжением) под роспись, то составляется соответствующий акт.  </w:t>
      </w:r>
    </w:p>
    <w:p w:rsidR="00B52E41" w:rsidRPr="00B52E41" w:rsidRDefault="007B62D3"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B52E41" w:rsidRPr="00B52E41" w:rsidRDefault="007B62D3"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 xml:space="preserve">Работника, появившегося на работе в состоянии алкогольного, наркотического или иного токсического опьянения, руководитель структурного подразделения или его заместители обязаны отстранить от работы (не допускать к работе) на весь период времени до устранения обстоятельств, явившихся основанием для отстранения от работы или недопущения к работе.  </w:t>
      </w:r>
    </w:p>
    <w:p w:rsidR="00B52E41" w:rsidRPr="00B52E41" w:rsidRDefault="007B62D3"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Работодатель отстраняет от работы (не допускает к работе) работника и в других случаях, предусмотренных ТК, федеральными законами и иными нормативными правовыми актами.</w:t>
      </w:r>
    </w:p>
    <w:p w:rsidR="00B52E41" w:rsidRPr="00B52E41" w:rsidRDefault="00B52E41" w:rsidP="00DC07E0">
      <w:pPr>
        <w:pStyle w:val="1"/>
      </w:pPr>
      <w:bookmarkStart w:id="29" w:name="_Toc163646784"/>
      <w:bookmarkStart w:id="30" w:name="_Toc215550354"/>
      <w:r w:rsidRPr="00B52E41">
        <w:t>Материальная ответственность сторон трудовых отношений</w:t>
      </w:r>
      <w:bookmarkEnd w:id="29"/>
      <w:bookmarkEnd w:id="30"/>
    </w:p>
    <w:p w:rsidR="00B52E41" w:rsidRPr="00B52E41" w:rsidRDefault="007B62D3"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 xml:space="preserve">Материальная ответственность стороны трудовых отношений наступает за ущерб, причиненный ею другой стороне в результате ее виновного противоправного поведения (действия или бездействия), если иное не предусмотрено трудовым законодательством или иными федеральными законами. </w:t>
      </w:r>
    </w:p>
    <w:p w:rsidR="00B52E41" w:rsidRPr="00B52E41" w:rsidRDefault="00B52E41" w:rsidP="00DC07E0">
      <w:pPr>
        <w:pStyle w:val="1"/>
      </w:pPr>
      <w:bookmarkStart w:id="31" w:name="_Toc163646785"/>
      <w:bookmarkStart w:id="32" w:name="_Toc215550355"/>
      <w:r w:rsidRPr="00B52E41">
        <w:t xml:space="preserve">Материальная ответственность </w:t>
      </w:r>
      <w:r w:rsidR="007B62D3">
        <w:t xml:space="preserve">Учреждения </w:t>
      </w:r>
      <w:r w:rsidRPr="00B52E41">
        <w:t>перед работником</w:t>
      </w:r>
      <w:bookmarkEnd w:id="31"/>
      <w:bookmarkEnd w:id="32"/>
    </w:p>
    <w:p w:rsidR="00B52E41" w:rsidRPr="00B52E41" w:rsidRDefault="007B62D3"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Материальную ответственность перед работником Работодатель несет в случае и в порядке, предусмотренном трудовым законодательством РФ.</w:t>
      </w:r>
    </w:p>
    <w:p w:rsidR="00B52E41" w:rsidRPr="00B52E41" w:rsidRDefault="007B62D3"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Учреждение</w:t>
      </w:r>
      <w:r w:rsidR="00B52E41" w:rsidRPr="00B52E41">
        <w:rPr>
          <w:rFonts w:ascii="Times New Roman" w:hAnsi="Times New Roman" w:cs="Times New Roman"/>
          <w:sz w:val="24"/>
          <w:szCs w:val="24"/>
        </w:rPr>
        <w:t>, причинившее ущерб имуществу работника, возмещает этот ущерб в полном объеме. Размер ущерба исчисляется по рыночным ценам, действующим в месте нахождения</w:t>
      </w:r>
      <w:r w:rsidR="00DC07E0">
        <w:rPr>
          <w:rFonts w:ascii="Times New Roman" w:hAnsi="Times New Roman" w:cs="Times New Roman"/>
          <w:sz w:val="24"/>
          <w:szCs w:val="24"/>
        </w:rPr>
        <w:t xml:space="preserve"> </w:t>
      </w:r>
      <w:r>
        <w:rPr>
          <w:rFonts w:ascii="Times New Roman" w:hAnsi="Times New Roman" w:cs="Times New Roman"/>
          <w:sz w:val="24"/>
          <w:szCs w:val="24"/>
        </w:rPr>
        <w:t>Учреждения</w:t>
      </w:r>
      <w:r w:rsidR="00B52E41" w:rsidRPr="00B52E41">
        <w:rPr>
          <w:rFonts w:ascii="Times New Roman" w:hAnsi="Times New Roman" w:cs="Times New Roman"/>
          <w:sz w:val="24"/>
          <w:szCs w:val="24"/>
        </w:rPr>
        <w:t xml:space="preserve">  на день возмещения ущерба.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w:t>
      </w:r>
    </w:p>
    <w:p w:rsidR="00B52E41" w:rsidRPr="00B52E41" w:rsidRDefault="007B62D3"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 xml:space="preserve">При нарушении </w:t>
      </w:r>
      <w:r>
        <w:rPr>
          <w:rFonts w:ascii="Times New Roman" w:hAnsi="Times New Roman" w:cs="Times New Roman"/>
          <w:sz w:val="24"/>
          <w:szCs w:val="24"/>
        </w:rPr>
        <w:t xml:space="preserve">Учреждением </w:t>
      </w:r>
      <w:r w:rsidR="00B52E41" w:rsidRPr="00B52E41">
        <w:rPr>
          <w:rFonts w:ascii="Times New Roman" w:hAnsi="Times New Roman" w:cs="Times New Roman"/>
          <w:sz w:val="24"/>
          <w:szCs w:val="24"/>
        </w:rPr>
        <w:t xml:space="preserve">установленного срока выплаты заработной платы, оплаты отпуска, выплат при увольнении и других выплат, причитающихся работнику, </w:t>
      </w:r>
      <w:r>
        <w:rPr>
          <w:rFonts w:ascii="Times New Roman" w:hAnsi="Times New Roman" w:cs="Times New Roman"/>
          <w:sz w:val="24"/>
          <w:szCs w:val="24"/>
        </w:rPr>
        <w:t xml:space="preserve">Учреждение </w:t>
      </w:r>
      <w:r w:rsidR="00B52E41" w:rsidRPr="00B52E41">
        <w:rPr>
          <w:rFonts w:ascii="Times New Roman" w:hAnsi="Times New Roman" w:cs="Times New Roman"/>
          <w:sz w:val="24"/>
          <w:szCs w:val="24"/>
        </w:rPr>
        <w:t xml:space="preserve">обязано выплатить их с уплатой процентов (денежной компенсации) в размере одной трехсотой действующей в это время ставки рефинансирования Центрального банка Российской Федерации от невыплаченных в срок </w:t>
      </w:r>
      <w:proofErr w:type="gramStart"/>
      <w:r w:rsidR="00B52E41" w:rsidRPr="00B52E41">
        <w:rPr>
          <w:rFonts w:ascii="Times New Roman" w:hAnsi="Times New Roman" w:cs="Times New Roman"/>
          <w:sz w:val="24"/>
          <w:szCs w:val="24"/>
        </w:rPr>
        <w:t>сумм</w:t>
      </w:r>
      <w:proofErr w:type="gramEnd"/>
      <w:r w:rsidR="00B52E41" w:rsidRPr="00B52E41">
        <w:rPr>
          <w:rFonts w:ascii="Times New Roman" w:hAnsi="Times New Roman" w:cs="Times New Roman"/>
          <w:sz w:val="24"/>
          <w:szCs w:val="24"/>
        </w:rPr>
        <w:t xml:space="preserve"> за каждый день задержки начиная со следующего дня после установленного срока выплаты по день фактического расчета включительно. </w:t>
      </w:r>
    </w:p>
    <w:p w:rsidR="00B52E41" w:rsidRPr="00B52E41" w:rsidRDefault="00B52E41" w:rsidP="00DC07E0">
      <w:pPr>
        <w:pStyle w:val="1"/>
      </w:pPr>
      <w:bookmarkStart w:id="33" w:name="_Toc163646786"/>
      <w:bookmarkStart w:id="34" w:name="_Toc215550356"/>
      <w:r w:rsidRPr="00B52E41">
        <w:t>Материальная ответственность работника</w:t>
      </w:r>
      <w:bookmarkEnd w:id="33"/>
      <w:bookmarkEnd w:id="34"/>
    </w:p>
    <w:p w:rsidR="00B52E41" w:rsidRPr="00B52E41" w:rsidRDefault="007B62D3"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 xml:space="preserve">Работник обязан возместить </w:t>
      </w:r>
      <w:r>
        <w:rPr>
          <w:rFonts w:ascii="Times New Roman" w:hAnsi="Times New Roman" w:cs="Times New Roman"/>
          <w:sz w:val="24"/>
          <w:szCs w:val="24"/>
        </w:rPr>
        <w:t xml:space="preserve">Учреждению </w:t>
      </w:r>
      <w:r w:rsidR="00B52E41" w:rsidRPr="00B52E41">
        <w:rPr>
          <w:rFonts w:ascii="Times New Roman" w:hAnsi="Times New Roman" w:cs="Times New Roman"/>
          <w:sz w:val="24"/>
          <w:szCs w:val="24"/>
        </w:rPr>
        <w:t xml:space="preserve">причиненный ему прямой действительный ущерб. Неполученные доходы (упущенная выгода) взысканию с работника не подлежат.  </w:t>
      </w:r>
    </w:p>
    <w:p w:rsidR="00B52E41" w:rsidRPr="00B52E41" w:rsidRDefault="007B62D3"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 xml:space="preserve">Под прямым действительным ущербом понимается реальное уменьшение наличного имущества </w:t>
      </w:r>
      <w:r>
        <w:rPr>
          <w:rFonts w:ascii="Times New Roman" w:hAnsi="Times New Roman" w:cs="Times New Roman"/>
          <w:sz w:val="24"/>
          <w:szCs w:val="24"/>
        </w:rPr>
        <w:t xml:space="preserve">Учреждения </w:t>
      </w:r>
      <w:r w:rsidR="00B52E41" w:rsidRPr="00B52E41">
        <w:rPr>
          <w:rFonts w:ascii="Times New Roman" w:hAnsi="Times New Roman" w:cs="Times New Roman"/>
          <w:sz w:val="24"/>
          <w:szCs w:val="24"/>
        </w:rPr>
        <w:t xml:space="preserve">или ухудшение состояния указанного имущества (в том числе имущества третьих лиц, находящегося у </w:t>
      </w:r>
      <w:r>
        <w:rPr>
          <w:rFonts w:ascii="Times New Roman" w:hAnsi="Times New Roman" w:cs="Times New Roman"/>
          <w:sz w:val="24"/>
          <w:szCs w:val="24"/>
        </w:rPr>
        <w:t>Учреждения</w:t>
      </w:r>
      <w:r w:rsidR="00B52E41" w:rsidRPr="00B52E41">
        <w:rPr>
          <w:rFonts w:ascii="Times New Roman" w:hAnsi="Times New Roman" w:cs="Times New Roman"/>
          <w:sz w:val="24"/>
          <w:szCs w:val="24"/>
        </w:rPr>
        <w:t xml:space="preserve">, если </w:t>
      </w:r>
      <w:r>
        <w:rPr>
          <w:rFonts w:ascii="Times New Roman" w:hAnsi="Times New Roman" w:cs="Times New Roman"/>
          <w:sz w:val="24"/>
          <w:szCs w:val="24"/>
        </w:rPr>
        <w:t xml:space="preserve">Учреждение </w:t>
      </w:r>
      <w:r w:rsidR="00B52E41" w:rsidRPr="00B52E41">
        <w:rPr>
          <w:rFonts w:ascii="Times New Roman" w:hAnsi="Times New Roman" w:cs="Times New Roman"/>
          <w:sz w:val="24"/>
          <w:szCs w:val="24"/>
        </w:rPr>
        <w:t xml:space="preserve">несет ответственность за сохранность этого имущества), а также необходимость для </w:t>
      </w:r>
      <w:r>
        <w:rPr>
          <w:rFonts w:ascii="Times New Roman" w:hAnsi="Times New Roman" w:cs="Times New Roman"/>
          <w:sz w:val="24"/>
          <w:szCs w:val="24"/>
        </w:rPr>
        <w:t xml:space="preserve">Учреждения </w:t>
      </w:r>
      <w:r w:rsidR="00B52E41" w:rsidRPr="00B52E41">
        <w:rPr>
          <w:rFonts w:ascii="Times New Roman" w:hAnsi="Times New Roman" w:cs="Times New Roman"/>
          <w:sz w:val="24"/>
          <w:szCs w:val="24"/>
        </w:rPr>
        <w:t>произвести затраты либо излишние выплаты на приобретение или восстановление имущества.</w:t>
      </w:r>
    </w:p>
    <w:p w:rsidR="00B52E41" w:rsidRPr="00B52E41" w:rsidRDefault="007B62D3"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 xml:space="preserve">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w:t>
      </w:r>
      <w:r>
        <w:rPr>
          <w:rFonts w:ascii="Times New Roman" w:hAnsi="Times New Roman" w:cs="Times New Roman"/>
          <w:sz w:val="24"/>
          <w:szCs w:val="24"/>
        </w:rPr>
        <w:t xml:space="preserve">Учреждением </w:t>
      </w:r>
      <w:r w:rsidR="00B52E41" w:rsidRPr="00B52E41">
        <w:rPr>
          <w:rFonts w:ascii="Times New Roman" w:hAnsi="Times New Roman" w:cs="Times New Roman"/>
          <w:sz w:val="24"/>
          <w:szCs w:val="24"/>
        </w:rPr>
        <w:t xml:space="preserve">обязанности по обеспечению надлежащих условий для хранения имущества, вверенного работнику.  </w:t>
      </w:r>
    </w:p>
    <w:p w:rsidR="00B52E41" w:rsidRPr="00B52E41" w:rsidRDefault="007B62D3"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Учреждение </w:t>
      </w:r>
      <w:r w:rsidR="00B52E41" w:rsidRPr="00B52E41">
        <w:rPr>
          <w:rFonts w:ascii="Times New Roman" w:hAnsi="Times New Roman" w:cs="Times New Roman"/>
          <w:sz w:val="24"/>
          <w:szCs w:val="24"/>
        </w:rPr>
        <w:t xml:space="preserve">имеет право с учетом конкретных обстоятельств, при которых был причинен ущерб, полностью ли частично отказаться от его взыскания с виновного работника. </w:t>
      </w:r>
    </w:p>
    <w:p w:rsidR="00B52E41" w:rsidRPr="00B52E41" w:rsidRDefault="007B62D3"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 xml:space="preserve">За причиненный ущерб работник несет материальную ответственность в пределах своего среднего месячного заработка, если иное не предусмотрено ТК или иными федеральными законами. </w:t>
      </w:r>
    </w:p>
    <w:p w:rsidR="00B52E41" w:rsidRPr="00B52E41" w:rsidRDefault="007B62D3"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Материальная ответственность в полном размере причиненного ущерба возлагается на работника в следующих случаях:</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когда в соответствии с ТК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недостачи ценностей, вверенных ему на основании специального письменного договора или полученных им по разовому документу;</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умышленного причинения ущерба;</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причинения ущерба в состоянии алкогольного, наркотического или иного токсического опьянения;</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причинения ущерба в результате преступных действий работника, установленных приговором суда;</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причинения ущерба в результате административного проступка, если таковой установлен соответствующим государственным органом;</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причинения ущерба не при исполнении работником трудовых обязанностей;</w:t>
      </w:r>
    </w:p>
    <w:p w:rsidR="00B52E41" w:rsidRPr="00B52E41" w:rsidRDefault="00B52E41" w:rsidP="00DC07E0">
      <w:pPr>
        <w:numPr>
          <w:ilvl w:val="0"/>
          <w:numId w:val="2"/>
        </w:numPr>
        <w:tabs>
          <w:tab w:val="clear" w:pos="360"/>
          <w:tab w:val="num" w:pos="1276"/>
        </w:tabs>
        <w:spacing w:after="0"/>
        <w:ind w:left="1276"/>
        <w:rPr>
          <w:rFonts w:ascii="Times New Roman" w:hAnsi="Times New Roman" w:cs="Times New Roman"/>
          <w:sz w:val="24"/>
          <w:szCs w:val="24"/>
        </w:rPr>
      </w:pPr>
      <w:r w:rsidRPr="00B52E41">
        <w:rPr>
          <w:rFonts w:ascii="Times New Roman" w:hAnsi="Times New Roman" w:cs="Times New Roman"/>
          <w:sz w:val="24"/>
          <w:szCs w:val="24"/>
        </w:rPr>
        <w:t>в иных случаях, установленных законодательством РФ.</w:t>
      </w:r>
    </w:p>
    <w:p w:rsidR="00B52E41" w:rsidRPr="00B52E41" w:rsidRDefault="007B62D3"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Полная материальная ответственность работника состоит в его обязанности возмещать причиненный ущерб в полном размере.</w:t>
      </w:r>
    </w:p>
    <w:p w:rsidR="00B52E41" w:rsidRPr="00B52E41" w:rsidRDefault="007B62D3"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 xml:space="preserve">Письменные договоры о полной индивидуальной или коллективной ответственности, то есть о возмещении </w:t>
      </w:r>
      <w:r>
        <w:rPr>
          <w:rFonts w:ascii="Times New Roman" w:hAnsi="Times New Roman" w:cs="Times New Roman"/>
          <w:sz w:val="24"/>
          <w:szCs w:val="24"/>
        </w:rPr>
        <w:t xml:space="preserve">Учреждению </w:t>
      </w:r>
      <w:r w:rsidR="00B52E41" w:rsidRPr="00B52E41">
        <w:rPr>
          <w:rFonts w:ascii="Times New Roman" w:hAnsi="Times New Roman" w:cs="Times New Roman"/>
          <w:sz w:val="24"/>
          <w:szCs w:val="24"/>
        </w:rPr>
        <w:t>причиненного ущерба в полном размере за недостачу вверенного работникам имущества, заключается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B52E41" w:rsidRPr="00B52E41" w:rsidRDefault="00DC07E0"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Размер ущерба, причиненного Обществу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B52E41">
        <w:rPr>
          <w:rFonts w:ascii="Times New Roman" w:hAnsi="Times New Roman" w:cs="Times New Roman"/>
          <w:sz w:val="24"/>
          <w:szCs w:val="24"/>
        </w:rPr>
        <w:t xml:space="preserve">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w:t>
      </w:r>
      <w:r w:rsidR="00DC07E0">
        <w:rPr>
          <w:rFonts w:ascii="Times New Roman" w:hAnsi="Times New Roman" w:cs="Times New Roman"/>
          <w:sz w:val="24"/>
          <w:szCs w:val="24"/>
        </w:rPr>
        <w:t xml:space="preserve">Учреждение </w:t>
      </w:r>
      <w:r w:rsidRPr="00B52E41">
        <w:rPr>
          <w:rFonts w:ascii="Times New Roman" w:hAnsi="Times New Roman" w:cs="Times New Roman"/>
          <w:sz w:val="24"/>
          <w:szCs w:val="24"/>
        </w:rPr>
        <w:t>имеет право создать комиссию с участием соответствующих специалистов.</w:t>
      </w:r>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B52E41">
        <w:rPr>
          <w:rFonts w:ascii="Times New Roman" w:hAnsi="Times New Roman" w:cs="Times New Roman"/>
          <w:sz w:val="24"/>
          <w:szCs w:val="24"/>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B52E41">
        <w:rPr>
          <w:rFonts w:ascii="Times New Roman" w:hAnsi="Times New Roman" w:cs="Times New Roman"/>
          <w:sz w:val="24"/>
          <w:szCs w:val="24"/>
        </w:rPr>
        <w:t xml:space="preserve">Работник и (или) его представитель имеют право знакомиться со всеми материалами проверки и обжаловать их в порядке, установленном ТК. </w:t>
      </w:r>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B52E41">
        <w:rPr>
          <w:rFonts w:ascii="Times New Roman" w:hAnsi="Times New Roman" w:cs="Times New Roman"/>
          <w:sz w:val="24"/>
          <w:szCs w:val="24"/>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Обществом размера причиненного работником ущерба.</w:t>
      </w:r>
    </w:p>
    <w:p w:rsidR="00B52E41" w:rsidRPr="00B52E41" w:rsidRDefault="00B52E41"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sidRPr="00B52E41">
        <w:rPr>
          <w:rFonts w:ascii="Times New Roman" w:hAnsi="Times New Roman" w:cs="Times New Roman"/>
          <w:sz w:val="24"/>
          <w:szCs w:val="24"/>
        </w:rPr>
        <w:t xml:space="preserve">Если месячный срок истек или работник не согласен добровольно возместить причиненный </w:t>
      </w:r>
      <w:r w:rsidR="00DC07E0">
        <w:rPr>
          <w:rFonts w:ascii="Times New Roman" w:hAnsi="Times New Roman" w:cs="Times New Roman"/>
          <w:sz w:val="24"/>
          <w:szCs w:val="24"/>
        </w:rPr>
        <w:t xml:space="preserve">Учреждению </w:t>
      </w:r>
      <w:r w:rsidRPr="00B52E41">
        <w:rPr>
          <w:rFonts w:ascii="Times New Roman" w:hAnsi="Times New Roman" w:cs="Times New Roman"/>
          <w:sz w:val="24"/>
          <w:szCs w:val="24"/>
        </w:rPr>
        <w:t>ущерб, а сумма причиненного ущерба, подлежащая взысканию с работника, превышает его средний месячный заработок, то взыскание осуществляется в судебном порядке.</w:t>
      </w:r>
    </w:p>
    <w:p w:rsidR="00B52E41" w:rsidRPr="00B52E41" w:rsidRDefault="00B52E41" w:rsidP="00DC07E0">
      <w:pPr>
        <w:widowControl w:val="0"/>
        <w:numPr>
          <w:ilvl w:val="1"/>
          <w:numId w:val="1"/>
        </w:numPr>
        <w:tabs>
          <w:tab w:val="clear" w:pos="1080"/>
          <w:tab w:val="left" w:pos="851"/>
        </w:tabs>
        <w:spacing w:after="0"/>
        <w:ind w:left="-142" w:firstLine="426"/>
        <w:rPr>
          <w:rFonts w:ascii="Times New Roman" w:hAnsi="Times New Roman" w:cs="Times New Roman"/>
          <w:sz w:val="24"/>
          <w:szCs w:val="24"/>
        </w:rPr>
      </w:pPr>
      <w:r w:rsidRPr="00B52E41">
        <w:rPr>
          <w:rFonts w:ascii="Times New Roman" w:hAnsi="Times New Roman" w:cs="Times New Roman"/>
          <w:sz w:val="24"/>
          <w:szCs w:val="24"/>
        </w:rPr>
        <w:t>Работник, виновный в причинении ущерба</w:t>
      </w:r>
      <w:r w:rsidR="00DC07E0">
        <w:rPr>
          <w:rFonts w:ascii="Times New Roman" w:hAnsi="Times New Roman" w:cs="Times New Roman"/>
          <w:sz w:val="24"/>
          <w:szCs w:val="24"/>
        </w:rPr>
        <w:t xml:space="preserve"> Учреждению</w:t>
      </w:r>
      <w:r w:rsidRPr="00B52E41">
        <w:rPr>
          <w:rFonts w:ascii="Times New Roman" w:hAnsi="Times New Roman" w:cs="Times New Roman"/>
          <w:sz w:val="24"/>
          <w:szCs w:val="24"/>
        </w:rPr>
        <w:t xml:space="preserve">, может добровольно возместить его полностью или частично. По соглашению сторон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 </w:t>
      </w:r>
    </w:p>
    <w:p w:rsidR="00B52E41" w:rsidRPr="00B52E41" w:rsidRDefault="00B52E41" w:rsidP="00DC07E0">
      <w:pPr>
        <w:pStyle w:val="1"/>
      </w:pPr>
      <w:bookmarkStart w:id="35" w:name="_Toc163646787"/>
      <w:bookmarkStart w:id="36" w:name="_Toc215550357"/>
      <w:r w:rsidRPr="00B52E41">
        <w:t>Заключительные положения</w:t>
      </w:r>
      <w:bookmarkEnd w:id="35"/>
      <w:bookmarkEnd w:id="36"/>
    </w:p>
    <w:p w:rsidR="00B52E41" w:rsidRPr="00B52E41" w:rsidRDefault="00DC07E0"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Работник обязан незамедлительно сообщать Работодателю в письменном виде о любых изменениях в сведениях (данных) о себе, указанных им при приеме на работу. Указанные изменения оформляются приложением к трудовому договору.</w:t>
      </w:r>
    </w:p>
    <w:p w:rsidR="00B52E41" w:rsidRPr="00B52E41" w:rsidRDefault="00DC07E0"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Настоящие Правила сохраняют свое действие в случае изменения состава, структуры, наименования органа управления</w:t>
      </w:r>
      <w:r>
        <w:rPr>
          <w:rFonts w:ascii="Times New Roman" w:hAnsi="Times New Roman" w:cs="Times New Roman"/>
          <w:sz w:val="24"/>
          <w:szCs w:val="24"/>
        </w:rPr>
        <w:t xml:space="preserve"> Учреждением</w:t>
      </w:r>
      <w:r w:rsidR="00B52E41" w:rsidRPr="00B52E41">
        <w:rPr>
          <w:rFonts w:ascii="Times New Roman" w:hAnsi="Times New Roman" w:cs="Times New Roman"/>
          <w:sz w:val="24"/>
          <w:szCs w:val="24"/>
        </w:rPr>
        <w:t xml:space="preserve">. </w:t>
      </w:r>
    </w:p>
    <w:p w:rsidR="00B52E41" w:rsidRPr="00B52E41" w:rsidRDefault="00DC07E0" w:rsidP="00DC07E0">
      <w:pPr>
        <w:widowControl w:val="0"/>
        <w:numPr>
          <w:ilvl w:val="1"/>
          <w:numId w:val="1"/>
        </w:numPr>
        <w:tabs>
          <w:tab w:val="clear" w:pos="1080"/>
          <w:tab w:val="left" w:pos="851"/>
        </w:tabs>
        <w:spacing w:after="0"/>
        <w:ind w:left="-142" w:firstLine="502"/>
        <w:rPr>
          <w:rFonts w:ascii="Times New Roman" w:hAnsi="Times New Roman" w:cs="Times New Roman"/>
          <w:sz w:val="24"/>
          <w:szCs w:val="24"/>
        </w:rPr>
      </w:pPr>
      <w:r>
        <w:rPr>
          <w:rFonts w:ascii="Times New Roman" w:hAnsi="Times New Roman" w:cs="Times New Roman"/>
          <w:sz w:val="24"/>
          <w:szCs w:val="24"/>
        </w:rPr>
        <w:t xml:space="preserve"> </w:t>
      </w:r>
      <w:r w:rsidR="00B52E41" w:rsidRPr="00B52E41">
        <w:rPr>
          <w:rFonts w:ascii="Times New Roman" w:hAnsi="Times New Roman" w:cs="Times New Roman"/>
          <w:sz w:val="24"/>
          <w:szCs w:val="24"/>
        </w:rPr>
        <w:t>Ознакомление работников при приеме на работу с настоящими Правилами является обязательным.</w:t>
      </w:r>
    </w:p>
    <w:p w:rsidR="00B52E41" w:rsidRPr="00DC07E0" w:rsidRDefault="00B52E41" w:rsidP="00DC07E0">
      <w:pPr>
        <w:pStyle w:val="a5"/>
        <w:widowControl w:val="0"/>
        <w:numPr>
          <w:ilvl w:val="1"/>
          <w:numId w:val="14"/>
        </w:numPr>
        <w:tabs>
          <w:tab w:val="left" w:pos="851"/>
        </w:tabs>
        <w:spacing w:after="0"/>
        <w:rPr>
          <w:rFonts w:ascii="Times New Roman" w:hAnsi="Times New Roman" w:cs="Times New Roman"/>
          <w:sz w:val="24"/>
          <w:szCs w:val="24"/>
        </w:rPr>
      </w:pPr>
      <w:r w:rsidRPr="00DC07E0">
        <w:rPr>
          <w:rFonts w:ascii="Times New Roman" w:hAnsi="Times New Roman" w:cs="Times New Roman"/>
          <w:sz w:val="24"/>
          <w:szCs w:val="24"/>
        </w:rPr>
        <w:t>Оригинал настоящих Правил хранится</w:t>
      </w:r>
      <w:r w:rsidR="00DC07E0" w:rsidRPr="00DC07E0">
        <w:rPr>
          <w:rFonts w:ascii="Times New Roman" w:hAnsi="Times New Roman" w:cs="Times New Roman"/>
          <w:sz w:val="24"/>
          <w:szCs w:val="24"/>
        </w:rPr>
        <w:t xml:space="preserve"> у Директора Учреждения</w:t>
      </w:r>
    </w:p>
    <w:p w:rsidR="00B52E41" w:rsidRPr="00B52E41" w:rsidRDefault="00B52E41" w:rsidP="00DC07E0">
      <w:pPr>
        <w:rPr>
          <w:rFonts w:ascii="Times New Roman" w:hAnsi="Times New Roman" w:cs="Times New Roman"/>
          <w:sz w:val="24"/>
          <w:szCs w:val="24"/>
        </w:rPr>
      </w:pPr>
    </w:p>
    <w:sectPr w:rsidR="00B52E41" w:rsidRPr="00B52E41" w:rsidSect="00060E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D7DE2"/>
    <w:multiLevelType w:val="multilevel"/>
    <w:tmpl w:val="4C74851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rPr>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nsid w:val="0CD57AD3"/>
    <w:multiLevelType w:val="multilevel"/>
    <w:tmpl w:val="755E2F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733196B"/>
    <w:multiLevelType w:val="multilevel"/>
    <w:tmpl w:val="BF3E370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nsid w:val="2FDE02ED"/>
    <w:multiLevelType w:val="multilevel"/>
    <w:tmpl w:val="041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
    <w:nsid w:val="385D02AA"/>
    <w:multiLevelType w:val="multilevel"/>
    <w:tmpl w:val="CCD6BB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C647635"/>
    <w:multiLevelType w:val="multilevel"/>
    <w:tmpl w:val="2DB6F6E8"/>
    <w:lvl w:ilvl="0">
      <w:start w:val="1"/>
      <w:numFmt w:val="decimal"/>
      <w:pStyle w:val="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rPr>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40AE20F0"/>
    <w:multiLevelType w:val="multilevel"/>
    <w:tmpl w:val="886E6DD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40E31357"/>
    <w:multiLevelType w:val="multilevel"/>
    <w:tmpl w:val="2318BAF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nsid w:val="489A7DD3"/>
    <w:multiLevelType w:val="multilevel"/>
    <w:tmpl w:val="A3BE4D7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nsid w:val="4AD109C3"/>
    <w:multiLevelType w:val="multilevel"/>
    <w:tmpl w:val="4C74851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rPr>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nsid w:val="51F022A2"/>
    <w:multiLevelType w:val="multilevel"/>
    <w:tmpl w:val="4C74851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rPr>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
    <w:nsid w:val="593924AF"/>
    <w:multiLevelType w:val="multilevel"/>
    <w:tmpl w:val="F44CAE3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5"/>
  </w:num>
  <w:num w:numId="2">
    <w:abstractNumId w:val="8"/>
  </w:num>
  <w:num w:numId="3">
    <w:abstractNumId w:val="11"/>
  </w:num>
  <w:num w:numId="4">
    <w:abstractNumId w:val="2"/>
  </w:num>
  <w:num w:numId="5">
    <w:abstractNumId w:val="7"/>
  </w:num>
  <w:num w:numId="6">
    <w:abstractNumId w:val="6"/>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4"/>
  </w:num>
  <w:num w:numId="12">
    <w:abstractNumId w:val="5"/>
  </w:num>
  <w:num w:numId="13">
    <w:abstractNumId w:val="5"/>
  </w:num>
  <w:num w:numId="14">
    <w:abstractNumId w:val="5"/>
    <w:lvlOverride w:ilvl="0">
      <w:startOverride w:val="20"/>
    </w:lvlOverride>
    <w:lvlOverride w:ilvl="1">
      <w:startOverride w:val="3"/>
    </w:lvlOverride>
  </w:num>
  <w:num w:numId="15">
    <w:abstractNumId w:val="10"/>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savePreviewPicture/>
  <w:compat/>
  <w:rsids>
    <w:rsidRoot w:val="00B52E41"/>
    <w:rsid w:val="00006A76"/>
    <w:rsid w:val="00060E17"/>
    <w:rsid w:val="000F1041"/>
    <w:rsid w:val="00166350"/>
    <w:rsid w:val="00213570"/>
    <w:rsid w:val="00331E63"/>
    <w:rsid w:val="00383C1C"/>
    <w:rsid w:val="004E187B"/>
    <w:rsid w:val="007144A1"/>
    <w:rsid w:val="00782935"/>
    <w:rsid w:val="007B62D3"/>
    <w:rsid w:val="00840FB9"/>
    <w:rsid w:val="00847BAA"/>
    <w:rsid w:val="00956DD9"/>
    <w:rsid w:val="00973C28"/>
    <w:rsid w:val="009A6A6D"/>
    <w:rsid w:val="00B52E41"/>
    <w:rsid w:val="00B97C15"/>
    <w:rsid w:val="00D03670"/>
    <w:rsid w:val="00DC07E0"/>
    <w:rsid w:val="00FE3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E41"/>
    <w:pPr>
      <w:spacing w:before="120" w:after="120" w:line="240" w:lineRule="auto"/>
    </w:pPr>
    <w:rPr>
      <w:rFonts w:ascii="Tahoma" w:eastAsia="Times New Roman" w:hAnsi="Tahoma" w:cs="Tahoma"/>
      <w:sz w:val="18"/>
      <w:szCs w:val="20"/>
    </w:rPr>
  </w:style>
  <w:style w:type="paragraph" w:styleId="1">
    <w:name w:val="heading 1"/>
    <w:aliases w:val="H1"/>
    <w:basedOn w:val="a"/>
    <w:next w:val="2"/>
    <w:link w:val="10"/>
    <w:autoRedefine/>
    <w:qFormat/>
    <w:rsid w:val="00DC07E0"/>
    <w:pPr>
      <w:numPr>
        <w:numId w:val="1"/>
      </w:numPr>
      <w:spacing w:before="240" w:after="240"/>
      <w:jc w:val="center"/>
      <w:outlineLvl w:val="0"/>
    </w:pPr>
    <w:rPr>
      <w:rFonts w:ascii="Times New Roman" w:hAnsi="Times New Roman" w:cs="Times New Roman"/>
      <w:b/>
      <w:color w:val="000000" w:themeColor="text1"/>
      <w:kern w:val="28"/>
      <w:sz w:val="24"/>
      <w:szCs w:val="24"/>
    </w:rPr>
  </w:style>
  <w:style w:type="paragraph" w:styleId="2">
    <w:name w:val="heading 2"/>
    <w:basedOn w:val="a"/>
    <w:next w:val="a"/>
    <w:link w:val="20"/>
    <w:uiPriority w:val="9"/>
    <w:semiHidden/>
    <w:unhideWhenUsed/>
    <w:qFormat/>
    <w:rsid w:val="00B52E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qFormat/>
    <w:rsid w:val="00B52E41"/>
    <w:pPr>
      <w:numPr>
        <w:ilvl w:val="6"/>
        <w:numId w:val="7"/>
      </w:numPr>
      <w:spacing w:before="240" w:after="60"/>
      <w:outlineLvl w:val="6"/>
    </w:pPr>
  </w:style>
  <w:style w:type="paragraph" w:styleId="8">
    <w:name w:val="heading 8"/>
    <w:basedOn w:val="a"/>
    <w:next w:val="a"/>
    <w:link w:val="80"/>
    <w:qFormat/>
    <w:rsid w:val="00B52E41"/>
    <w:pPr>
      <w:numPr>
        <w:ilvl w:val="7"/>
        <w:numId w:val="7"/>
      </w:numPr>
      <w:spacing w:before="240" w:after="60"/>
      <w:outlineLvl w:val="7"/>
    </w:pPr>
    <w:rPr>
      <w:i/>
      <w:iCs/>
    </w:rPr>
  </w:style>
  <w:style w:type="paragraph" w:styleId="9">
    <w:name w:val="heading 9"/>
    <w:basedOn w:val="a"/>
    <w:next w:val="a"/>
    <w:link w:val="90"/>
    <w:qFormat/>
    <w:rsid w:val="00B52E41"/>
    <w:pPr>
      <w:numPr>
        <w:ilvl w:val="8"/>
        <w:numId w:val="7"/>
      </w:numPr>
      <w:spacing w:before="440"/>
      <w:outlineLvl w:val="8"/>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DC07E0"/>
    <w:rPr>
      <w:rFonts w:ascii="Times New Roman" w:eastAsia="Times New Roman" w:hAnsi="Times New Roman" w:cs="Times New Roman"/>
      <w:b/>
      <w:color w:val="000000" w:themeColor="text1"/>
      <w:kern w:val="28"/>
      <w:sz w:val="24"/>
      <w:szCs w:val="24"/>
    </w:rPr>
  </w:style>
  <w:style w:type="paragraph" w:styleId="a3">
    <w:name w:val="Body Text"/>
    <w:basedOn w:val="a"/>
    <w:link w:val="a4"/>
    <w:rsid w:val="00B52E41"/>
    <w:pPr>
      <w:ind w:right="-1"/>
    </w:pPr>
    <w:rPr>
      <w:szCs w:val="22"/>
    </w:rPr>
  </w:style>
  <w:style w:type="character" w:customStyle="1" w:styleId="a4">
    <w:name w:val="Основной текст Знак"/>
    <w:basedOn w:val="a0"/>
    <w:link w:val="a3"/>
    <w:rsid w:val="00B52E41"/>
    <w:rPr>
      <w:rFonts w:ascii="Tahoma" w:eastAsia="Times New Roman" w:hAnsi="Tahoma" w:cs="Tahoma"/>
      <w:sz w:val="18"/>
    </w:rPr>
  </w:style>
  <w:style w:type="character" w:customStyle="1" w:styleId="20">
    <w:name w:val="Заголовок 2 Знак"/>
    <w:basedOn w:val="a0"/>
    <w:link w:val="2"/>
    <w:uiPriority w:val="9"/>
    <w:semiHidden/>
    <w:rsid w:val="00B52E41"/>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rsid w:val="00B52E41"/>
    <w:rPr>
      <w:rFonts w:ascii="Tahoma" w:eastAsia="Times New Roman" w:hAnsi="Tahoma" w:cs="Tahoma"/>
      <w:sz w:val="18"/>
      <w:szCs w:val="20"/>
    </w:rPr>
  </w:style>
  <w:style w:type="character" w:customStyle="1" w:styleId="80">
    <w:name w:val="Заголовок 8 Знак"/>
    <w:basedOn w:val="a0"/>
    <w:link w:val="8"/>
    <w:rsid w:val="00B52E41"/>
    <w:rPr>
      <w:rFonts w:ascii="Tahoma" w:eastAsia="Times New Roman" w:hAnsi="Tahoma" w:cs="Tahoma"/>
      <w:i/>
      <w:iCs/>
      <w:sz w:val="18"/>
      <w:szCs w:val="20"/>
    </w:rPr>
  </w:style>
  <w:style w:type="character" w:customStyle="1" w:styleId="90">
    <w:name w:val="Заголовок 9 Знак"/>
    <w:basedOn w:val="a0"/>
    <w:link w:val="9"/>
    <w:rsid w:val="00B52E41"/>
    <w:rPr>
      <w:rFonts w:ascii="Tahoma" w:eastAsia="Times New Roman" w:hAnsi="Tahoma" w:cs="Tahoma"/>
      <w:b/>
      <w:bCs/>
      <w:sz w:val="36"/>
      <w:szCs w:val="36"/>
    </w:rPr>
  </w:style>
  <w:style w:type="paragraph" w:styleId="a5">
    <w:name w:val="List Paragraph"/>
    <w:basedOn w:val="a"/>
    <w:uiPriority w:val="34"/>
    <w:qFormat/>
    <w:rsid w:val="007829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6047</Words>
  <Characters>34470</Characters>
  <Application>Microsoft Office Word</Application>
  <DocSecurity>0</DocSecurity>
  <Lines>287</Lines>
  <Paragraphs>80</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ПРАВИЛА ВНУТРЕННЕГО РАСПОРЯДКА ЧАСТНОГО УЧРЕЖДЕНИЯ ДОПОЛНИТЕЛЬОГО ПРОФЕССИОНАЛЬН</vt:lpstr>
      <vt:lpstr/>
      <vt:lpstr>Общие положения</vt:lpstr>
      <vt:lpstr>Порядок приема на работу</vt:lpstr>
      <vt:lpstr>Изменение Трудового договора</vt:lpstr>
      <vt:lpstr>Увольнение работника</vt:lpstr>
      <vt:lpstr>Основные права и обязанности работника </vt:lpstr>
      <vt:lpstr>Основные права и обязанности Работодателя </vt:lpstr>
      <vt:lpstr>Основные права и обязанности обучающихся.</vt:lpstr>
      <vt:lpstr>    Обучающиеся имеют право на:</vt:lpstr>
      <vt:lpstr>    Обучающиеся обязаны:</vt:lpstr>
      <vt:lpstr>Социальное и медицинское страхование работника.  </vt:lpstr>
      <vt:lpstr>Защита персональных данных работников</vt:lpstr>
      <vt:lpstr>Переподготовка работников</vt:lpstr>
      <vt:lpstr>Рабочее время</vt:lpstr>
      <vt:lpstr>Время проведения и организации учебных занятий.</vt:lpstr>
      <vt:lpstr>    В Учреждении установлена 6-дневная учебная неделя.</vt:lpstr>
      <vt:lpstr>Время отдыха работника</vt:lpstr>
      <vt:lpstr>Оплата труда</vt:lpstr>
      <vt:lpstr>Поощрения за труд</vt:lpstr>
      <vt:lpstr>Дисциплинарные взыскания</vt:lpstr>
      <vt:lpstr>Материальная ответственность сторон трудовых отношений</vt:lpstr>
      <vt:lpstr>Материальная ответственность Учреждения перед работником</vt:lpstr>
      <vt:lpstr>Материальная ответственность работника</vt:lpstr>
      <vt:lpstr>Заключительные положения</vt:lpstr>
    </vt:vector>
  </TitlesOfParts>
  <Company/>
  <LinksUpToDate>false</LinksUpToDate>
  <CharactersWithSpaces>40437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Galina</cp:lastModifiedBy>
  <cp:revision>2</cp:revision>
  <dcterms:created xsi:type="dcterms:W3CDTF">2014-10-06T18:43:00Z</dcterms:created>
  <dcterms:modified xsi:type="dcterms:W3CDTF">2014-10-06T18:43:00Z</dcterms:modified>
</cp:coreProperties>
</file>